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EBC" w:rsidRDefault="00543E78" w:rsidP="00B701DA">
      <w:pPr>
        <w:pStyle w:val="Titolo1"/>
        <w:spacing w:line="276" w:lineRule="auto"/>
        <w:jc w:val="both"/>
        <w:rPr>
          <w:rFonts w:ascii="Arial" w:eastAsia="Arial" w:hAnsi="Arial" w:cs="Arial"/>
          <w:sz w:val="20"/>
          <w:szCs w:val="20"/>
        </w:rPr>
      </w:pPr>
      <w:bookmarkStart w:id="0" w:name="_heading=h.ropm6qunuzos" w:colFirst="0" w:colLast="0"/>
      <w:bookmarkEnd w:id="0"/>
      <w:r>
        <w:rPr>
          <w:rFonts w:ascii="Arial" w:eastAsia="Arial" w:hAnsi="Arial" w:cs="Arial"/>
          <w:sz w:val="20"/>
          <w:szCs w:val="20"/>
        </w:rPr>
        <w:t xml:space="preserve">Consenso Partecipazione: “YES - Youth, English and STEM” – PNRR Competenze STEM e Multilinguismo – Percorsi di </w:t>
      </w:r>
      <w:r w:rsidR="00B701DA" w:rsidRPr="00B701DA">
        <w:rPr>
          <w:rFonts w:ascii="Arial" w:eastAsia="Arial" w:hAnsi="Arial" w:cs="Arial"/>
          <w:sz w:val="20"/>
          <w:szCs w:val="20"/>
        </w:rPr>
        <w:t>orientamento e formazione per il potenziamento delle competenze STEM, digitali e di innovazione</w:t>
      </w:r>
    </w:p>
    <w:p w:rsidR="009F0239" w:rsidRDefault="009F0239" w:rsidP="009F0239">
      <w:pPr>
        <w:pBdr>
          <w:top w:val="nil"/>
          <w:left w:val="nil"/>
          <w:bottom w:val="nil"/>
          <w:right w:val="nil"/>
          <w:between w:val="nil"/>
        </w:pBdr>
        <w:spacing w:before="7" w:line="276" w:lineRule="auto"/>
        <w:jc w:val="both"/>
        <w:rPr>
          <w:rFonts w:ascii="Arial" w:eastAsia="Arial" w:hAnsi="Arial" w:cs="Arial"/>
          <w:b/>
          <w:color w:val="000000"/>
          <w:sz w:val="20"/>
          <w:szCs w:val="20"/>
        </w:rPr>
      </w:pPr>
    </w:p>
    <w:p w:rsidR="009F0239" w:rsidRDefault="009F0239" w:rsidP="009F0239">
      <w:pPr>
        <w:pBdr>
          <w:top w:val="nil"/>
          <w:left w:val="nil"/>
          <w:bottom w:val="nil"/>
          <w:right w:val="nil"/>
          <w:between w:val="nil"/>
        </w:pBdr>
        <w:tabs>
          <w:tab w:val="left" w:pos="3496"/>
          <w:tab w:val="left" w:pos="5903"/>
          <w:tab w:val="left" w:pos="6183"/>
          <w:tab w:val="left" w:pos="7749"/>
          <w:tab w:val="left" w:pos="9644"/>
          <w:tab w:val="left" w:pos="9683"/>
        </w:tabs>
        <w:spacing w:line="480" w:lineRule="auto"/>
        <w:ind w:left="129" w:right="198" w:hanging="10"/>
        <w:jc w:val="both"/>
        <w:rPr>
          <w:rFonts w:ascii="Arial" w:eastAsia="Arial" w:hAnsi="Arial" w:cs="Arial"/>
          <w:color w:val="000000"/>
          <w:sz w:val="20"/>
          <w:szCs w:val="20"/>
        </w:rPr>
      </w:pPr>
      <w:r>
        <w:rPr>
          <w:rFonts w:ascii="Arial" w:eastAsia="Arial" w:hAnsi="Arial" w:cs="Arial"/>
          <w:color w:val="000000"/>
          <w:sz w:val="20"/>
          <w:szCs w:val="20"/>
        </w:rPr>
        <w:t>Il sottoscritto/a</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nato il</w:t>
      </w:r>
      <w:r>
        <w:rPr>
          <w:rFonts w:ascii="Arial" w:eastAsia="Arial" w:hAnsi="Arial" w:cs="Arial"/>
          <w:color w:val="000000"/>
          <w:sz w:val="20"/>
          <w:szCs w:val="20"/>
          <w:u w:val="single"/>
        </w:rPr>
        <w:tab/>
      </w:r>
      <w:r>
        <w:rPr>
          <w:rFonts w:ascii="Arial" w:eastAsia="Arial" w:hAnsi="Arial" w:cs="Arial"/>
          <w:color w:val="000000"/>
          <w:sz w:val="20"/>
          <w:szCs w:val="20"/>
        </w:rPr>
        <w:t xml:space="preserve">a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prov.</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xml:space="preserve"> residente a </w:t>
      </w:r>
      <w:r>
        <w:rPr>
          <w:rFonts w:ascii="Arial" w:eastAsia="Arial" w:hAnsi="Arial" w:cs="Arial"/>
          <w:color w:val="000000"/>
          <w:sz w:val="20"/>
          <w:szCs w:val="20"/>
          <w:u w:val="single"/>
        </w:rPr>
        <w:tab/>
      </w:r>
      <w:r>
        <w:rPr>
          <w:rFonts w:ascii="Arial" w:eastAsia="Arial" w:hAnsi="Arial" w:cs="Arial"/>
          <w:color w:val="000000"/>
          <w:sz w:val="20"/>
          <w:szCs w:val="20"/>
        </w:rPr>
        <w:t>Via</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prov.</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xml:space="preserve"> e-mail</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tel.</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rsidR="009F0239" w:rsidRDefault="009F0239" w:rsidP="009F0239">
      <w:pPr>
        <w:pBdr>
          <w:top w:val="nil"/>
          <w:left w:val="nil"/>
          <w:bottom w:val="nil"/>
          <w:right w:val="nil"/>
          <w:between w:val="nil"/>
        </w:pBdr>
        <w:tabs>
          <w:tab w:val="left" w:pos="3155"/>
          <w:tab w:val="left" w:pos="4655"/>
          <w:tab w:val="left" w:pos="4821"/>
          <w:tab w:val="left" w:pos="6796"/>
          <w:tab w:val="left" w:pos="9674"/>
        </w:tabs>
        <w:spacing w:line="480" w:lineRule="auto"/>
        <w:ind w:left="129" w:right="211" w:hanging="10"/>
        <w:jc w:val="both"/>
        <w:rPr>
          <w:rFonts w:ascii="Arial" w:eastAsia="Arial" w:hAnsi="Arial" w:cs="Arial"/>
          <w:color w:val="000000"/>
          <w:sz w:val="20"/>
          <w:szCs w:val="20"/>
        </w:rPr>
      </w:pPr>
      <w:r>
        <w:rPr>
          <w:rFonts w:ascii="Arial" w:eastAsia="Arial" w:hAnsi="Arial" w:cs="Arial"/>
          <w:color w:val="000000"/>
          <w:sz w:val="20"/>
          <w:szCs w:val="20"/>
        </w:rPr>
        <w:t>frequentante la classe</w:t>
      </w:r>
      <w:r>
        <w:rPr>
          <w:rFonts w:ascii="Arial" w:eastAsia="Arial" w:hAnsi="Arial" w:cs="Arial"/>
          <w:color w:val="000000"/>
          <w:sz w:val="20"/>
          <w:szCs w:val="20"/>
          <w:u w:val="single"/>
        </w:rPr>
        <w:tab/>
      </w:r>
      <w:r>
        <w:rPr>
          <w:rFonts w:ascii="Arial" w:eastAsia="Arial" w:hAnsi="Arial" w:cs="Arial"/>
          <w:color w:val="000000"/>
          <w:sz w:val="20"/>
          <w:szCs w:val="20"/>
        </w:rPr>
        <w:t xml:space="preserve"> Sez.</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Scuola</w:t>
      </w:r>
      <w:r>
        <w:rPr>
          <w:rFonts w:ascii="Arial" w:eastAsia="Arial" w:hAnsi="Arial" w:cs="Arial"/>
          <w:color w:val="000000"/>
          <w:sz w:val="20"/>
          <w:szCs w:val="20"/>
          <w:u w:val="single"/>
        </w:rPr>
        <w:tab/>
      </w:r>
      <w:r>
        <w:rPr>
          <w:rFonts w:ascii="Arial" w:eastAsia="Arial" w:hAnsi="Arial" w:cs="Arial"/>
          <w:color w:val="000000"/>
          <w:sz w:val="20"/>
          <w:szCs w:val="20"/>
          <w:u w:val="single"/>
        </w:rPr>
        <w:tab/>
      </w:r>
    </w:p>
    <w:p w:rsidR="00D97D0C" w:rsidRDefault="00D97D0C">
      <w:pPr>
        <w:pBdr>
          <w:top w:val="nil"/>
          <w:left w:val="nil"/>
          <w:bottom w:val="nil"/>
          <w:right w:val="nil"/>
          <w:between w:val="nil"/>
        </w:pBdr>
        <w:ind w:left="118"/>
        <w:jc w:val="both"/>
        <w:rPr>
          <w:rFonts w:ascii="Arial" w:eastAsia="Arial" w:hAnsi="Arial" w:cs="Arial"/>
          <w:color w:val="000000"/>
          <w:sz w:val="19"/>
          <w:szCs w:val="19"/>
        </w:rPr>
      </w:pPr>
    </w:p>
    <w:p w:rsidR="00B701DA" w:rsidRPr="00D97D0C" w:rsidRDefault="009F0239" w:rsidP="00B701DA">
      <w:pPr>
        <w:pBdr>
          <w:top w:val="nil"/>
          <w:left w:val="nil"/>
          <w:bottom w:val="nil"/>
          <w:right w:val="nil"/>
          <w:between w:val="nil"/>
        </w:pBdr>
        <w:ind w:left="118"/>
        <w:jc w:val="center"/>
        <w:rPr>
          <w:rFonts w:ascii="Arial" w:eastAsia="Arial" w:hAnsi="Arial" w:cs="Arial"/>
          <w:b/>
          <w:color w:val="000000"/>
          <w:sz w:val="19"/>
          <w:szCs w:val="19"/>
        </w:rPr>
      </w:pPr>
      <w:r>
        <w:rPr>
          <w:rFonts w:ascii="Arial" w:eastAsia="Arial" w:hAnsi="Arial" w:cs="Arial"/>
          <w:b/>
          <w:color w:val="000000"/>
          <w:sz w:val="19"/>
          <w:szCs w:val="19"/>
        </w:rPr>
        <w:t>CHIEDE</w:t>
      </w:r>
    </w:p>
    <w:p w:rsidR="00D97D0C" w:rsidRDefault="00D97D0C" w:rsidP="00B701DA">
      <w:pPr>
        <w:pBdr>
          <w:top w:val="nil"/>
          <w:left w:val="nil"/>
          <w:bottom w:val="nil"/>
          <w:right w:val="nil"/>
          <w:between w:val="nil"/>
        </w:pBdr>
        <w:ind w:left="118"/>
        <w:jc w:val="center"/>
        <w:rPr>
          <w:rFonts w:ascii="Arial" w:eastAsia="Arial" w:hAnsi="Arial" w:cs="Arial"/>
          <w:color w:val="000000"/>
          <w:sz w:val="19"/>
          <w:szCs w:val="19"/>
        </w:rPr>
      </w:pPr>
    </w:p>
    <w:p w:rsidR="00B701DA" w:rsidRDefault="009F0239" w:rsidP="00B701DA">
      <w:pPr>
        <w:pBdr>
          <w:top w:val="nil"/>
          <w:left w:val="nil"/>
          <w:bottom w:val="nil"/>
          <w:right w:val="nil"/>
          <w:between w:val="nil"/>
        </w:pBdr>
        <w:ind w:left="118"/>
        <w:rPr>
          <w:rFonts w:ascii="Arial" w:eastAsia="Arial" w:hAnsi="Arial" w:cs="Arial"/>
          <w:color w:val="000000"/>
          <w:sz w:val="19"/>
          <w:szCs w:val="19"/>
        </w:rPr>
      </w:pPr>
      <w:r>
        <w:rPr>
          <w:rFonts w:ascii="Arial" w:eastAsia="Arial" w:hAnsi="Arial" w:cs="Arial"/>
          <w:color w:val="000000"/>
          <w:sz w:val="19"/>
          <w:szCs w:val="19"/>
        </w:rPr>
        <w:t>Di essere</w:t>
      </w:r>
      <w:r w:rsidR="00B701DA">
        <w:rPr>
          <w:rFonts w:ascii="Arial" w:eastAsia="Arial" w:hAnsi="Arial" w:cs="Arial"/>
          <w:color w:val="000000"/>
          <w:sz w:val="19"/>
          <w:szCs w:val="19"/>
        </w:rPr>
        <w:t xml:space="preserve"> </w:t>
      </w:r>
      <w:r w:rsidR="0018312D">
        <w:rPr>
          <w:rFonts w:ascii="Arial" w:eastAsia="Arial" w:hAnsi="Arial" w:cs="Arial"/>
          <w:color w:val="000000"/>
          <w:sz w:val="19"/>
          <w:szCs w:val="19"/>
        </w:rPr>
        <w:t>ammesso</w:t>
      </w:r>
      <w:r w:rsidR="00B701DA">
        <w:rPr>
          <w:rFonts w:ascii="Arial" w:eastAsia="Arial" w:hAnsi="Arial" w:cs="Arial"/>
          <w:color w:val="000000"/>
          <w:sz w:val="19"/>
          <w:szCs w:val="19"/>
        </w:rPr>
        <w:t xml:space="preserve">/a </w:t>
      </w:r>
      <w:r w:rsidR="0018312D">
        <w:rPr>
          <w:rFonts w:ascii="Arial" w:eastAsia="Arial" w:hAnsi="Arial" w:cs="Arial"/>
          <w:color w:val="000000"/>
          <w:sz w:val="19"/>
          <w:szCs w:val="19"/>
        </w:rPr>
        <w:t xml:space="preserve">a partecipare </w:t>
      </w:r>
      <w:r w:rsidR="00B701DA">
        <w:rPr>
          <w:rFonts w:ascii="Arial" w:eastAsia="Arial" w:hAnsi="Arial" w:cs="Arial"/>
          <w:color w:val="000000"/>
          <w:sz w:val="19"/>
          <w:szCs w:val="19"/>
        </w:rPr>
        <w:t>al/i seguente/i percorso/i:</w:t>
      </w:r>
    </w:p>
    <w:p w:rsidR="00B701DA" w:rsidRDefault="00B701DA" w:rsidP="00B701DA">
      <w:pPr>
        <w:pBdr>
          <w:top w:val="nil"/>
          <w:left w:val="nil"/>
          <w:bottom w:val="nil"/>
          <w:right w:val="nil"/>
          <w:between w:val="nil"/>
        </w:pBdr>
        <w:ind w:left="118"/>
        <w:rPr>
          <w:rFonts w:ascii="Arial" w:eastAsia="Arial" w:hAnsi="Arial" w:cs="Arial"/>
          <w:color w:val="000000"/>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74"/>
        <w:gridCol w:w="1030"/>
        <w:gridCol w:w="1134"/>
        <w:gridCol w:w="1417"/>
        <w:gridCol w:w="1371"/>
      </w:tblGrid>
      <w:tr w:rsidR="00B701DA" w:rsidRPr="00B701DA" w:rsidTr="008246A9">
        <w:tc>
          <w:tcPr>
            <w:tcW w:w="5174" w:type="dxa"/>
          </w:tcPr>
          <w:p w:rsidR="00B701DA" w:rsidRPr="00B701DA" w:rsidRDefault="00B701DA" w:rsidP="00F16145">
            <w:pPr>
              <w:rPr>
                <w:rFonts w:ascii="Arial" w:hAnsi="Arial" w:cs="Arial"/>
                <w:b/>
                <w:spacing w:val="-2"/>
                <w:sz w:val="18"/>
                <w:szCs w:val="18"/>
              </w:rPr>
            </w:pPr>
          </w:p>
          <w:p w:rsidR="00B701DA" w:rsidRPr="00B701DA" w:rsidRDefault="00B701DA" w:rsidP="00F16145">
            <w:pPr>
              <w:rPr>
                <w:rFonts w:ascii="Arial" w:hAnsi="Arial" w:cs="Arial"/>
                <w:b/>
                <w:spacing w:val="-2"/>
                <w:sz w:val="18"/>
                <w:szCs w:val="18"/>
              </w:rPr>
            </w:pPr>
            <w:r w:rsidRPr="00B701DA">
              <w:rPr>
                <w:rFonts w:ascii="Arial" w:hAnsi="Arial" w:cs="Arial"/>
                <w:b/>
                <w:spacing w:val="-2"/>
                <w:sz w:val="18"/>
                <w:szCs w:val="18"/>
              </w:rPr>
              <w:t>PERCORSO</w:t>
            </w:r>
          </w:p>
        </w:tc>
        <w:tc>
          <w:tcPr>
            <w:tcW w:w="1030"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INIZIO</w:t>
            </w:r>
          </w:p>
        </w:tc>
        <w:tc>
          <w:tcPr>
            <w:tcW w:w="1134"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SEDE</w:t>
            </w:r>
          </w:p>
        </w:tc>
        <w:tc>
          <w:tcPr>
            <w:tcW w:w="1417"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GIORNO</w:t>
            </w:r>
            <w:r>
              <w:rPr>
                <w:rFonts w:ascii="Arial" w:hAnsi="Arial" w:cs="Arial"/>
                <w:b/>
                <w:spacing w:val="-2"/>
                <w:sz w:val="18"/>
                <w:szCs w:val="18"/>
              </w:rPr>
              <w:t xml:space="preserve"> (provvisorio)</w:t>
            </w:r>
          </w:p>
        </w:tc>
        <w:tc>
          <w:tcPr>
            <w:tcW w:w="1371" w:type="dxa"/>
          </w:tcPr>
          <w:p w:rsidR="00B701DA" w:rsidRPr="00B701DA" w:rsidRDefault="00B701DA" w:rsidP="00F16145">
            <w:pPr>
              <w:spacing w:before="229"/>
              <w:jc w:val="center"/>
              <w:rPr>
                <w:rFonts w:ascii="Arial" w:hAnsi="Arial" w:cs="Arial"/>
                <w:b/>
                <w:spacing w:val="-2"/>
                <w:sz w:val="18"/>
                <w:szCs w:val="18"/>
              </w:rPr>
            </w:pPr>
            <w:r>
              <w:rPr>
                <w:rFonts w:ascii="Arial" w:hAnsi="Arial" w:cs="Arial"/>
                <w:b/>
                <w:spacing w:val="-2"/>
                <w:sz w:val="18"/>
                <w:szCs w:val="18"/>
              </w:rPr>
              <w:t>(selezionare con una X il/i percorso/i)</w:t>
            </w:r>
          </w:p>
        </w:tc>
      </w:tr>
      <w:tr w:rsidR="00844A85" w:rsidRPr="00B701DA" w:rsidTr="008246A9">
        <w:tc>
          <w:tcPr>
            <w:tcW w:w="5174" w:type="dxa"/>
          </w:tcPr>
          <w:p w:rsidR="00844A85" w:rsidRPr="00B701DA" w:rsidRDefault="00844A85" w:rsidP="004D547F">
            <w:pPr>
              <w:spacing w:before="229"/>
              <w:jc w:val="center"/>
              <w:rPr>
                <w:sz w:val="18"/>
                <w:szCs w:val="18"/>
              </w:rPr>
            </w:pPr>
            <w:r w:rsidRPr="00D5689D">
              <w:rPr>
                <w:sz w:val="18"/>
                <w:szCs w:val="18"/>
              </w:rPr>
              <w:t>Realtà Virtuale e la realtà immersiva. Il percorso ha come obbiettivo quello di trasferire agli allievi le capacità di pensare, progettare e creare materiali di realtà immersiva e aumentata,  dando  loro  anche  la  visione  imprenditoriale  e lavorativa  dell’attività  innovativa  di  sviluppo  di  impresa. L’esperienza di progettazione, acquisizione e modellazione dei materiali, permetterà di trasferire agli allievi i metodi di</w:t>
            </w:r>
            <w:r>
              <w:rPr>
                <w:sz w:val="18"/>
                <w:szCs w:val="18"/>
              </w:rPr>
              <w:t xml:space="preserve"> </w:t>
            </w:r>
            <w:r w:rsidRPr="00D5689D">
              <w:rPr>
                <w:sz w:val="18"/>
                <w:szCs w:val="18"/>
              </w:rPr>
              <w:t>modellazione e la logica sottostante</w:t>
            </w:r>
          </w:p>
        </w:tc>
        <w:tc>
          <w:tcPr>
            <w:tcW w:w="1030" w:type="dxa"/>
          </w:tcPr>
          <w:p w:rsidR="00844A85" w:rsidRPr="00B701DA" w:rsidRDefault="00844A85" w:rsidP="004D547F">
            <w:pPr>
              <w:spacing w:before="229"/>
              <w:jc w:val="center"/>
              <w:rPr>
                <w:rFonts w:ascii="Arial" w:hAnsi="Arial" w:cs="Arial"/>
                <w:b/>
                <w:spacing w:val="-2"/>
                <w:sz w:val="18"/>
                <w:szCs w:val="18"/>
              </w:rPr>
            </w:pPr>
            <w:r>
              <w:rPr>
                <w:rFonts w:ascii="Arial" w:hAnsi="Arial" w:cs="Arial"/>
                <w:b/>
                <w:spacing w:val="-2"/>
                <w:sz w:val="18"/>
                <w:szCs w:val="18"/>
              </w:rPr>
              <w:t xml:space="preserve"> Febbraio</w:t>
            </w:r>
          </w:p>
        </w:tc>
        <w:tc>
          <w:tcPr>
            <w:tcW w:w="1134" w:type="dxa"/>
          </w:tcPr>
          <w:p w:rsidR="00844A85" w:rsidRPr="00B701DA" w:rsidRDefault="00844A85" w:rsidP="004D547F">
            <w:pPr>
              <w:spacing w:before="229"/>
              <w:jc w:val="center"/>
              <w:rPr>
                <w:rFonts w:ascii="Arial" w:hAnsi="Arial" w:cs="Arial"/>
                <w:b/>
                <w:spacing w:val="-2"/>
                <w:sz w:val="18"/>
                <w:szCs w:val="18"/>
              </w:rPr>
            </w:pPr>
            <w:r>
              <w:rPr>
                <w:rFonts w:ascii="Arial" w:hAnsi="Arial" w:cs="Arial"/>
                <w:b/>
                <w:spacing w:val="-2"/>
                <w:sz w:val="18"/>
                <w:szCs w:val="18"/>
              </w:rPr>
              <w:t>Cagliari</w:t>
            </w:r>
          </w:p>
        </w:tc>
        <w:tc>
          <w:tcPr>
            <w:tcW w:w="1417" w:type="dxa"/>
          </w:tcPr>
          <w:p w:rsidR="00844A85" w:rsidRPr="00B701DA" w:rsidRDefault="00844A85" w:rsidP="004D547F">
            <w:pPr>
              <w:spacing w:before="229"/>
              <w:jc w:val="center"/>
              <w:rPr>
                <w:rFonts w:ascii="Arial" w:hAnsi="Arial" w:cs="Arial"/>
                <w:b/>
                <w:spacing w:val="-2"/>
                <w:sz w:val="18"/>
                <w:szCs w:val="18"/>
              </w:rPr>
            </w:pPr>
            <w:r>
              <w:rPr>
                <w:rFonts w:ascii="Arial" w:hAnsi="Arial" w:cs="Arial"/>
                <w:b/>
                <w:spacing w:val="-2"/>
                <w:sz w:val="18"/>
                <w:szCs w:val="18"/>
              </w:rPr>
              <w:t>Lunedi</w:t>
            </w:r>
          </w:p>
        </w:tc>
        <w:tc>
          <w:tcPr>
            <w:tcW w:w="1371" w:type="dxa"/>
          </w:tcPr>
          <w:p w:rsidR="00844A85" w:rsidRPr="00B701DA" w:rsidRDefault="00844A85" w:rsidP="004D547F">
            <w:pPr>
              <w:spacing w:before="229"/>
              <w:jc w:val="center"/>
              <w:rPr>
                <w:rFonts w:ascii="Arial" w:hAnsi="Arial" w:cs="Arial"/>
                <w:b/>
                <w:spacing w:val="-2"/>
                <w:sz w:val="18"/>
                <w:szCs w:val="18"/>
              </w:rPr>
            </w:pPr>
          </w:p>
        </w:tc>
      </w:tr>
      <w:tr w:rsidR="00844A85" w:rsidRPr="00B701DA" w:rsidTr="008246A9">
        <w:tc>
          <w:tcPr>
            <w:tcW w:w="5174" w:type="dxa"/>
          </w:tcPr>
          <w:p w:rsidR="00844A85" w:rsidRPr="00D5689D" w:rsidRDefault="00844A85" w:rsidP="004D547F">
            <w:pPr>
              <w:spacing w:before="229"/>
              <w:jc w:val="center"/>
              <w:rPr>
                <w:sz w:val="18"/>
                <w:szCs w:val="18"/>
              </w:rPr>
            </w:pPr>
            <w:r w:rsidRPr="00D5689D">
              <w:rPr>
                <w:sz w:val="18"/>
                <w:szCs w:val="18"/>
              </w:rPr>
              <w:t>Intelligenza Artificiale</w:t>
            </w:r>
            <w:r>
              <w:rPr>
                <w:sz w:val="18"/>
                <w:szCs w:val="18"/>
              </w:rPr>
              <w:t xml:space="preserve">: </w:t>
            </w:r>
            <w:r w:rsidRPr="00D5689D">
              <w:rPr>
                <w:sz w:val="18"/>
                <w:szCs w:val="18"/>
              </w:rPr>
              <w:t>partendo dall’etica e dall’approccio che l’umano può avere con l’AI, punta ad analizzarne l’utilizzo, anche mediante la conoscenza dei software di sviluppo ed interazione.</w:t>
            </w:r>
          </w:p>
          <w:p w:rsidR="00844A85" w:rsidRPr="00B701DA" w:rsidRDefault="00844A85" w:rsidP="004D547F">
            <w:pPr>
              <w:spacing w:before="229"/>
              <w:jc w:val="center"/>
              <w:rPr>
                <w:rFonts w:ascii="Arial" w:hAnsi="Arial" w:cs="Arial"/>
                <w:b/>
                <w:spacing w:val="-2"/>
                <w:sz w:val="18"/>
                <w:szCs w:val="18"/>
              </w:rPr>
            </w:pPr>
            <w:r w:rsidRPr="00B701DA">
              <w:rPr>
                <w:sz w:val="18"/>
                <w:szCs w:val="18"/>
              </w:rPr>
              <w:t>.</w:t>
            </w:r>
          </w:p>
        </w:tc>
        <w:tc>
          <w:tcPr>
            <w:tcW w:w="1030" w:type="dxa"/>
          </w:tcPr>
          <w:p w:rsidR="00844A85" w:rsidRPr="00B701DA" w:rsidRDefault="00844A85" w:rsidP="004D547F">
            <w:pPr>
              <w:spacing w:before="229"/>
              <w:jc w:val="center"/>
              <w:rPr>
                <w:rFonts w:ascii="Arial" w:hAnsi="Arial" w:cs="Arial"/>
                <w:b/>
                <w:spacing w:val="-2"/>
                <w:sz w:val="18"/>
                <w:szCs w:val="18"/>
              </w:rPr>
            </w:pPr>
            <w:r>
              <w:rPr>
                <w:rFonts w:ascii="Arial" w:hAnsi="Arial" w:cs="Arial"/>
                <w:b/>
                <w:spacing w:val="-2"/>
                <w:sz w:val="18"/>
                <w:szCs w:val="18"/>
              </w:rPr>
              <w:t>Marzo</w:t>
            </w:r>
          </w:p>
        </w:tc>
        <w:tc>
          <w:tcPr>
            <w:tcW w:w="1134" w:type="dxa"/>
          </w:tcPr>
          <w:p w:rsidR="00844A85" w:rsidRPr="00B701DA" w:rsidRDefault="00844A85" w:rsidP="004D547F">
            <w:pPr>
              <w:spacing w:before="229"/>
              <w:jc w:val="center"/>
              <w:rPr>
                <w:rFonts w:ascii="Arial" w:hAnsi="Arial" w:cs="Arial"/>
                <w:b/>
                <w:spacing w:val="-2"/>
                <w:sz w:val="18"/>
                <w:szCs w:val="18"/>
              </w:rPr>
            </w:pPr>
            <w:r>
              <w:rPr>
                <w:rFonts w:ascii="Arial" w:hAnsi="Arial" w:cs="Arial"/>
                <w:b/>
                <w:spacing w:val="-2"/>
                <w:sz w:val="18"/>
                <w:szCs w:val="18"/>
              </w:rPr>
              <w:t>Cagliari</w:t>
            </w:r>
          </w:p>
        </w:tc>
        <w:tc>
          <w:tcPr>
            <w:tcW w:w="1417" w:type="dxa"/>
          </w:tcPr>
          <w:p w:rsidR="00844A85" w:rsidRPr="00B701DA" w:rsidRDefault="00844A85" w:rsidP="004D547F">
            <w:pPr>
              <w:spacing w:before="229"/>
              <w:jc w:val="center"/>
              <w:rPr>
                <w:rFonts w:ascii="Arial" w:hAnsi="Arial" w:cs="Arial"/>
                <w:b/>
                <w:spacing w:val="-2"/>
                <w:sz w:val="18"/>
                <w:szCs w:val="18"/>
              </w:rPr>
            </w:pPr>
            <w:r>
              <w:rPr>
                <w:rFonts w:ascii="Arial" w:hAnsi="Arial" w:cs="Arial"/>
                <w:b/>
                <w:spacing w:val="-2"/>
                <w:sz w:val="18"/>
                <w:szCs w:val="18"/>
              </w:rPr>
              <w:t>Lunedì</w:t>
            </w:r>
          </w:p>
        </w:tc>
        <w:tc>
          <w:tcPr>
            <w:tcW w:w="1371" w:type="dxa"/>
          </w:tcPr>
          <w:p w:rsidR="00844A85" w:rsidRPr="00B701DA" w:rsidRDefault="00844A85" w:rsidP="004D547F">
            <w:pPr>
              <w:spacing w:before="229"/>
              <w:jc w:val="center"/>
              <w:rPr>
                <w:rFonts w:ascii="Arial" w:hAnsi="Arial" w:cs="Arial"/>
                <w:b/>
                <w:spacing w:val="-2"/>
                <w:sz w:val="18"/>
                <w:szCs w:val="18"/>
              </w:rPr>
            </w:pPr>
          </w:p>
        </w:tc>
      </w:tr>
    </w:tbl>
    <w:p w:rsidR="00844A85" w:rsidRDefault="00844A85" w:rsidP="00B701DA">
      <w:pPr>
        <w:pBdr>
          <w:top w:val="nil"/>
          <w:left w:val="nil"/>
          <w:bottom w:val="nil"/>
          <w:right w:val="nil"/>
          <w:between w:val="nil"/>
        </w:pBdr>
        <w:ind w:left="118"/>
        <w:rPr>
          <w:rFonts w:ascii="Arial" w:eastAsia="Arial" w:hAnsi="Arial" w:cs="Arial"/>
          <w:color w:val="000000"/>
          <w:sz w:val="19"/>
          <w:szCs w:val="19"/>
        </w:rPr>
      </w:pPr>
    </w:p>
    <w:p w:rsidR="004A1EBC" w:rsidRDefault="00543E78">
      <w:pPr>
        <w:pBdr>
          <w:top w:val="nil"/>
          <w:left w:val="nil"/>
          <w:bottom w:val="nil"/>
          <w:right w:val="nil"/>
          <w:between w:val="nil"/>
        </w:pBdr>
        <w:ind w:left="118"/>
        <w:jc w:val="both"/>
        <w:rPr>
          <w:rFonts w:ascii="Arial" w:eastAsia="Arial" w:hAnsi="Arial" w:cs="Arial"/>
          <w:color w:val="000000"/>
          <w:sz w:val="19"/>
          <w:szCs w:val="19"/>
        </w:rPr>
      </w:pPr>
      <w:r>
        <w:rPr>
          <w:rFonts w:ascii="Arial" w:eastAsia="Arial" w:hAnsi="Arial" w:cs="Arial"/>
          <w:color w:val="000000"/>
          <w:sz w:val="19"/>
          <w:szCs w:val="19"/>
        </w:rPr>
        <w:t>Con la sottoscr</w:t>
      </w:r>
      <w:r w:rsidR="009F0239">
        <w:rPr>
          <w:rFonts w:ascii="Arial" w:eastAsia="Arial" w:hAnsi="Arial" w:cs="Arial"/>
          <w:color w:val="000000"/>
          <w:sz w:val="19"/>
          <w:szCs w:val="19"/>
        </w:rPr>
        <w:t>izione della presente dichiara</w:t>
      </w:r>
      <w:r>
        <w:rPr>
          <w:rFonts w:ascii="Arial" w:eastAsia="Arial" w:hAnsi="Arial" w:cs="Arial"/>
          <w:color w:val="000000"/>
          <w:sz w:val="19"/>
          <w:szCs w:val="19"/>
        </w:rPr>
        <w:t>:</w:t>
      </w:r>
    </w:p>
    <w:p w:rsidR="004A1EBC" w:rsidRPr="00B701DA" w:rsidRDefault="00543E78" w:rsidP="00B701DA">
      <w:pPr>
        <w:numPr>
          <w:ilvl w:val="0"/>
          <w:numId w:val="2"/>
        </w:numPr>
        <w:tabs>
          <w:tab w:val="left" w:pos="840"/>
        </w:tabs>
        <w:ind w:right="114" w:hanging="360"/>
        <w:rPr>
          <w:rFonts w:ascii="Arial" w:eastAsia="Arial" w:hAnsi="Arial" w:cs="Arial"/>
          <w:b/>
          <w:bCs/>
          <w:sz w:val="19"/>
          <w:szCs w:val="19"/>
        </w:rPr>
      </w:pPr>
      <w:r>
        <w:rPr>
          <w:rFonts w:ascii="Arial" w:eastAsia="Arial" w:hAnsi="Arial" w:cs="Arial"/>
          <w:sz w:val="19"/>
          <w:szCs w:val="19"/>
        </w:rPr>
        <w:t xml:space="preserve">di essere a conoscenza delle attività previste, nel corrente anno scolastico 2024/25 presso l'IIS “Michele Giua” frequentato dall'alunno, per i </w:t>
      </w:r>
      <w:r w:rsidR="00B701DA" w:rsidRPr="00B701DA">
        <w:rPr>
          <w:rFonts w:ascii="Arial" w:eastAsia="Arial" w:hAnsi="Arial" w:cs="Arial"/>
          <w:b/>
          <w:bCs/>
          <w:sz w:val="19"/>
          <w:szCs w:val="19"/>
        </w:rPr>
        <w:t>Percorsi di orientamento e formazione per il potenziamento delle competenze STEM, digitali e di innovazione</w:t>
      </w:r>
      <w:r w:rsidRPr="00B701DA">
        <w:rPr>
          <w:rFonts w:ascii="Arial" w:eastAsia="Arial" w:hAnsi="Arial" w:cs="Arial"/>
          <w:sz w:val="19"/>
          <w:szCs w:val="19"/>
        </w:rPr>
        <w:t>;</w:t>
      </w:r>
    </w:p>
    <w:p w:rsidR="004A1EBC" w:rsidRDefault="00543E78">
      <w:pPr>
        <w:numPr>
          <w:ilvl w:val="0"/>
          <w:numId w:val="2"/>
        </w:numPr>
        <w:tabs>
          <w:tab w:val="left" w:pos="840"/>
        </w:tabs>
        <w:ind w:right="111" w:hanging="360"/>
        <w:jc w:val="both"/>
        <w:rPr>
          <w:rFonts w:ascii="Arial" w:eastAsia="Arial" w:hAnsi="Arial" w:cs="Arial"/>
          <w:sz w:val="19"/>
          <w:szCs w:val="19"/>
        </w:rPr>
      </w:pPr>
      <w:r>
        <w:rPr>
          <w:rFonts w:ascii="Arial" w:eastAsia="Arial" w:hAnsi="Arial" w:cs="Arial"/>
          <w:sz w:val="19"/>
          <w:szCs w:val="19"/>
        </w:rPr>
        <w:t>di aver preso visione della informativa privacy predisposta dalla scuola per illustrare le attività previste all’interno del progetto anche per gli aspetti relativi al trattamento di dati personali;</w:t>
      </w:r>
    </w:p>
    <w:p w:rsidR="00B701DA" w:rsidRDefault="009F0239">
      <w:pPr>
        <w:numPr>
          <w:ilvl w:val="0"/>
          <w:numId w:val="2"/>
        </w:numPr>
        <w:tabs>
          <w:tab w:val="left" w:pos="840"/>
        </w:tabs>
        <w:ind w:right="111" w:hanging="360"/>
        <w:jc w:val="both"/>
        <w:rPr>
          <w:rFonts w:ascii="Arial" w:eastAsia="Arial" w:hAnsi="Arial" w:cs="Arial"/>
          <w:sz w:val="19"/>
          <w:szCs w:val="19"/>
        </w:rPr>
      </w:pPr>
      <w:r>
        <w:rPr>
          <w:rFonts w:ascii="Arial" w:eastAsia="Arial" w:hAnsi="Arial" w:cs="Arial"/>
          <w:sz w:val="19"/>
          <w:szCs w:val="19"/>
        </w:rPr>
        <w:t>di esser consapevole</w:t>
      </w:r>
      <w:r w:rsidR="00B701DA">
        <w:rPr>
          <w:rFonts w:ascii="Arial" w:eastAsia="Arial" w:hAnsi="Arial" w:cs="Arial"/>
          <w:sz w:val="19"/>
          <w:szCs w:val="19"/>
        </w:rPr>
        <w:t xml:space="preserve"> che verranno attivati solo i percorsi per i quali verrà raggiunto un congruo numero di partecipanti e che qualora il numero delle iscrizioni fosse superiore al massimo previsto sarà necessario effettuare una selezione degli studenti, con possibile attivazione di successive nuove edizioni dello stesso percorso, al fine di cercare di soddisfare tutte le richieste; </w:t>
      </w:r>
    </w:p>
    <w:p w:rsidR="00D97D0C" w:rsidRDefault="009F0239" w:rsidP="00D97D0C">
      <w:pPr>
        <w:numPr>
          <w:ilvl w:val="0"/>
          <w:numId w:val="2"/>
        </w:numPr>
        <w:tabs>
          <w:tab w:val="left" w:pos="840"/>
        </w:tabs>
        <w:ind w:right="112" w:hanging="360"/>
        <w:jc w:val="both"/>
        <w:rPr>
          <w:rFonts w:ascii="Arial" w:eastAsia="Arial" w:hAnsi="Arial" w:cs="Arial"/>
          <w:sz w:val="19"/>
          <w:szCs w:val="19"/>
        </w:rPr>
      </w:pPr>
      <w:r>
        <w:rPr>
          <w:rFonts w:ascii="Arial" w:eastAsia="Arial" w:hAnsi="Arial" w:cs="Arial"/>
          <w:sz w:val="19"/>
          <w:szCs w:val="19"/>
        </w:rPr>
        <w:t>di essere consapevole</w:t>
      </w:r>
      <w:r w:rsidR="00543E78">
        <w:rPr>
          <w:rFonts w:ascii="Arial" w:eastAsia="Arial" w:hAnsi="Arial" w:cs="Arial"/>
          <w:sz w:val="19"/>
          <w:szCs w:val="19"/>
        </w:rPr>
        <w:t xml:space="preserve"> che i dati personali raccolti nell’ambito del progetto potranno essere utilizzati, rielaborati statisticamente ed in forma anonima, solo ed esclusivament</w:t>
      </w:r>
      <w:r w:rsidR="00D97D0C">
        <w:rPr>
          <w:rFonts w:ascii="Arial" w:eastAsia="Arial" w:hAnsi="Arial" w:cs="Arial"/>
          <w:sz w:val="19"/>
          <w:szCs w:val="19"/>
        </w:rPr>
        <w:t>e ai fini del presente progetto;</w:t>
      </w:r>
    </w:p>
    <w:p w:rsidR="00D97D0C" w:rsidRDefault="009F0239" w:rsidP="00D97D0C">
      <w:pPr>
        <w:numPr>
          <w:ilvl w:val="0"/>
          <w:numId w:val="2"/>
        </w:numPr>
        <w:tabs>
          <w:tab w:val="left" w:pos="840"/>
        </w:tabs>
        <w:ind w:right="112" w:hanging="360"/>
        <w:jc w:val="both"/>
        <w:rPr>
          <w:rFonts w:ascii="Arial" w:eastAsia="Arial" w:hAnsi="Arial" w:cs="Arial"/>
          <w:b/>
          <w:bCs/>
          <w:sz w:val="19"/>
          <w:szCs w:val="19"/>
        </w:rPr>
      </w:pPr>
      <w:r>
        <w:rPr>
          <w:rFonts w:ascii="Arial" w:eastAsia="Arial" w:hAnsi="Arial" w:cs="Arial"/>
          <w:sz w:val="19"/>
          <w:szCs w:val="19"/>
        </w:rPr>
        <w:t>di essere consapevole</w:t>
      </w:r>
      <w:r w:rsidR="00D97D0C" w:rsidRPr="00D97D0C">
        <w:rPr>
          <w:rFonts w:ascii="Arial" w:eastAsia="Arial" w:hAnsi="Arial" w:cs="Arial"/>
          <w:sz w:val="19"/>
          <w:szCs w:val="19"/>
        </w:rPr>
        <w:t xml:space="preserve"> che </w:t>
      </w:r>
      <w:r w:rsidR="00D97D0C">
        <w:rPr>
          <w:rFonts w:ascii="Arial" w:eastAsia="Arial" w:hAnsi="Arial" w:cs="Arial"/>
          <w:sz w:val="19"/>
          <w:szCs w:val="19"/>
        </w:rPr>
        <w:t>l</w:t>
      </w:r>
      <w:r w:rsidR="00D97D0C" w:rsidRPr="00D97D0C">
        <w:rPr>
          <w:rFonts w:ascii="Arial" w:eastAsia="Arial" w:hAnsi="Arial" w:cs="Arial"/>
          <w:sz w:val="19"/>
          <w:szCs w:val="19"/>
        </w:rPr>
        <w:t xml:space="preserve">a sottoscrizione del presente modulo </w:t>
      </w:r>
      <w:r w:rsidR="00D97D0C">
        <w:rPr>
          <w:rFonts w:ascii="Arial" w:eastAsia="Arial" w:hAnsi="Arial" w:cs="Arial"/>
          <w:sz w:val="19"/>
          <w:szCs w:val="19"/>
        </w:rPr>
        <w:t>esprime</w:t>
      </w:r>
      <w:r w:rsidR="00D97D0C" w:rsidRPr="00D97D0C">
        <w:rPr>
          <w:rFonts w:ascii="Arial" w:eastAsia="Arial" w:hAnsi="Arial" w:cs="Arial"/>
          <w:sz w:val="19"/>
          <w:szCs w:val="19"/>
        </w:rPr>
        <w:t xml:space="preserve"> il consenso a partecipare alle attività programmate all’interno dei </w:t>
      </w:r>
      <w:r w:rsidR="00D97D0C" w:rsidRPr="00D97D0C">
        <w:rPr>
          <w:rFonts w:ascii="Arial" w:eastAsia="Arial" w:hAnsi="Arial" w:cs="Arial"/>
          <w:b/>
          <w:sz w:val="19"/>
          <w:szCs w:val="19"/>
        </w:rPr>
        <w:t xml:space="preserve">Percorsi </w:t>
      </w:r>
      <w:r w:rsidR="00D97D0C" w:rsidRPr="00D97D0C">
        <w:rPr>
          <w:rFonts w:ascii="Arial" w:eastAsia="Arial" w:hAnsi="Arial" w:cs="Arial"/>
          <w:b/>
          <w:bCs/>
          <w:sz w:val="19"/>
          <w:szCs w:val="19"/>
        </w:rPr>
        <w:t>orientamento e formazione per il potenziamento delle competenze STEM, digitali e di innovazione</w:t>
      </w:r>
      <w:r w:rsidR="00D97D0C">
        <w:rPr>
          <w:rFonts w:ascii="Arial" w:eastAsia="Arial" w:hAnsi="Arial" w:cs="Arial"/>
          <w:b/>
          <w:bCs/>
          <w:sz w:val="19"/>
          <w:szCs w:val="19"/>
        </w:rPr>
        <w:t>.</w:t>
      </w:r>
    </w:p>
    <w:p w:rsidR="00844A85" w:rsidRDefault="00844A85" w:rsidP="00844A85">
      <w:pPr>
        <w:tabs>
          <w:tab w:val="left" w:pos="840"/>
        </w:tabs>
        <w:ind w:right="112"/>
        <w:jc w:val="both"/>
        <w:rPr>
          <w:rFonts w:ascii="Arial" w:eastAsia="Arial" w:hAnsi="Arial" w:cs="Arial"/>
          <w:b/>
          <w:bCs/>
          <w:sz w:val="19"/>
          <w:szCs w:val="19"/>
        </w:rPr>
      </w:pPr>
    </w:p>
    <w:p w:rsidR="00844A85" w:rsidRPr="00D97D0C" w:rsidRDefault="00844A85" w:rsidP="00844A85">
      <w:pPr>
        <w:tabs>
          <w:tab w:val="left" w:pos="840"/>
        </w:tabs>
        <w:ind w:right="112"/>
        <w:jc w:val="both"/>
        <w:rPr>
          <w:rFonts w:ascii="Arial" w:eastAsia="Arial" w:hAnsi="Arial" w:cs="Arial"/>
          <w:b/>
          <w:bCs/>
          <w:sz w:val="19"/>
          <w:szCs w:val="19"/>
        </w:rPr>
      </w:pPr>
    </w:p>
    <w:p w:rsidR="004A1EBC" w:rsidRDefault="00543E78">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u w:val="single"/>
        </w:rPr>
      </w:pPr>
      <w:r>
        <w:rPr>
          <w:rFonts w:ascii="Arial" w:eastAsia="Arial" w:hAnsi="Arial" w:cs="Arial"/>
          <w:color w:val="000000"/>
          <w:sz w:val="19"/>
          <w:szCs w:val="19"/>
        </w:rPr>
        <w:t>_____________, li__</w:t>
      </w:r>
      <w:r w:rsidR="009F0239">
        <w:rPr>
          <w:rFonts w:ascii="Arial" w:eastAsia="Arial" w:hAnsi="Arial" w:cs="Arial"/>
          <w:color w:val="000000"/>
          <w:sz w:val="19"/>
          <w:szCs w:val="19"/>
          <w:u w:val="single"/>
        </w:rPr>
        <w:t>______________</w:t>
      </w:r>
      <w:r w:rsidR="009F0239">
        <w:rPr>
          <w:rFonts w:ascii="Arial" w:eastAsia="Arial" w:hAnsi="Arial" w:cs="Arial"/>
          <w:color w:val="000000"/>
          <w:sz w:val="19"/>
          <w:szCs w:val="19"/>
          <w:u w:val="single"/>
        </w:rPr>
        <w:tab/>
      </w:r>
    </w:p>
    <w:p w:rsidR="009F0239" w:rsidRDefault="009F0239" w:rsidP="009F0239">
      <w:pPr>
        <w:pBdr>
          <w:top w:val="nil"/>
          <w:left w:val="nil"/>
          <w:bottom w:val="nil"/>
          <w:right w:val="nil"/>
          <w:between w:val="nil"/>
        </w:pBdr>
        <w:tabs>
          <w:tab w:val="left" w:pos="6144"/>
        </w:tabs>
        <w:spacing w:line="480" w:lineRule="auto"/>
        <w:ind w:left="373"/>
        <w:jc w:val="both"/>
        <w:rPr>
          <w:rFonts w:ascii="Arial" w:eastAsia="Arial" w:hAnsi="Arial" w:cs="Arial"/>
          <w:color w:val="000000"/>
          <w:sz w:val="19"/>
          <w:szCs w:val="19"/>
        </w:rPr>
      </w:pPr>
    </w:p>
    <w:p w:rsidR="009F0239" w:rsidRDefault="009F0239" w:rsidP="009F0239">
      <w:pPr>
        <w:pBdr>
          <w:top w:val="nil"/>
          <w:left w:val="nil"/>
          <w:bottom w:val="nil"/>
          <w:right w:val="nil"/>
          <w:between w:val="nil"/>
        </w:pBdr>
        <w:tabs>
          <w:tab w:val="left" w:pos="6144"/>
        </w:tabs>
        <w:spacing w:line="480" w:lineRule="auto"/>
        <w:ind w:left="373"/>
        <w:jc w:val="both"/>
        <w:rPr>
          <w:rFonts w:ascii="Arial" w:eastAsia="Arial" w:hAnsi="Arial" w:cs="Arial"/>
          <w:color w:val="000000"/>
          <w:sz w:val="19"/>
          <w:szCs w:val="19"/>
        </w:rPr>
      </w:pPr>
      <w:r>
        <w:rPr>
          <w:rFonts w:ascii="Arial" w:eastAsia="Arial" w:hAnsi="Arial" w:cs="Arial"/>
          <w:color w:val="000000"/>
          <w:sz w:val="19"/>
          <w:szCs w:val="19"/>
        </w:rPr>
        <w:t>Firma ______________________________________</w:t>
      </w:r>
    </w:p>
    <w:p w:rsidR="00844A85" w:rsidRDefault="00844A85" w:rsidP="009F0239">
      <w:pPr>
        <w:pBdr>
          <w:top w:val="nil"/>
          <w:left w:val="nil"/>
          <w:bottom w:val="nil"/>
          <w:right w:val="nil"/>
          <w:between w:val="nil"/>
        </w:pBdr>
        <w:tabs>
          <w:tab w:val="left" w:pos="6144"/>
        </w:tabs>
        <w:spacing w:line="480" w:lineRule="auto"/>
        <w:ind w:left="373"/>
        <w:jc w:val="both"/>
        <w:rPr>
          <w:rFonts w:ascii="Arial" w:eastAsia="Arial" w:hAnsi="Arial" w:cs="Arial"/>
          <w:color w:val="000000"/>
          <w:sz w:val="19"/>
          <w:szCs w:val="19"/>
        </w:rPr>
      </w:pPr>
    </w:p>
    <w:p w:rsidR="004A1EBC" w:rsidRDefault="00543E78">
      <w:pPr>
        <w:pStyle w:val="Titolo1"/>
        <w:spacing w:line="276" w:lineRule="auto"/>
        <w:ind w:left="194"/>
        <w:jc w:val="both"/>
        <w:rPr>
          <w:rFonts w:ascii="Arial" w:eastAsia="Arial" w:hAnsi="Arial" w:cs="Arial"/>
          <w:sz w:val="19"/>
          <w:szCs w:val="19"/>
        </w:rPr>
      </w:pPr>
      <w:r>
        <w:rPr>
          <w:rFonts w:ascii="Arial" w:eastAsia="Arial" w:hAnsi="Arial" w:cs="Arial"/>
          <w:sz w:val="19"/>
          <w:szCs w:val="19"/>
        </w:rPr>
        <w:lastRenderedPageBreak/>
        <w:t>CONSENSO AL TRATTAMENTO DEI DATI PERSONALI</w:t>
      </w:r>
    </w:p>
    <w:p w:rsidR="004A1EBC" w:rsidRDefault="004A1EBC">
      <w:pPr>
        <w:pBdr>
          <w:top w:val="nil"/>
          <w:left w:val="nil"/>
          <w:bottom w:val="nil"/>
          <w:right w:val="nil"/>
          <w:between w:val="nil"/>
        </w:pBdr>
        <w:spacing w:before="6" w:line="276" w:lineRule="auto"/>
        <w:jc w:val="both"/>
        <w:rPr>
          <w:rFonts w:ascii="Arial" w:eastAsia="Arial" w:hAnsi="Arial" w:cs="Arial"/>
          <w:b/>
          <w:color w:val="000000"/>
          <w:sz w:val="19"/>
          <w:szCs w:val="19"/>
        </w:rPr>
      </w:pPr>
    </w:p>
    <w:p w:rsidR="004A1EBC" w:rsidRDefault="00543E78">
      <w:pPr>
        <w:pBdr>
          <w:top w:val="nil"/>
          <w:left w:val="nil"/>
          <w:bottom w:val="nil"/>
          <w:right w:val="nil"/>
          <w:between w:val="nil"/>
        </w:pBdr>
        <w:spacing w:line="276" w:lineRule="auto"/>
        <w:ind w:left="129" w:right="127" w:hanging="10"/>
        <w:jc w:val="both"/>
        <w:rPr>
          <w:rFonts w:ascii="Arial" w:eastAsia="Arial" w:hAnsi="Arial" w:cs="Arial"/>
          <w:color w:val="000000"/>
          <w:sz w:val="19"/>
          <w:szCs w:val="19"/>
        </w:rPr>
      </w:pPr>
      <w:r>
        <w:rPr>
          <w:rFonts w:ascii="Arial" w:eastAsia="Arial" w:hAnsi="Arial" w:cs="Arial"/>
          <w:color w:val="000000"/>
          <w:sz w:val="19"/>
          <w:szCs w:val="19"/>
        </w:rPr>
        <w:t>Avendo preso visione dell’informativa Informativa ex art. 13 D.Lgs. n.196/2003 e ex art. 13 del Regolamento Europeo 2016/679 prot. 8449 del 31/10/2008, per il trattamento dei dati personali degli alunni e delle famiglie, Autorizziamo il trattamento dei dati personali necessari alla partecipazione al progetto secondo le modalità specificate nell’informativa redatta dalla scuola e nel rispetto delle disposizioni del Regolamento UE 679/2016 e dal D. Lgs.n. 101/2018.</w:t>
      </w:r>
    </w:p>
    <w:p w:rsidR="0018312D" w:rsidRDefault="0018312D">
      <w:pPr>
        <w:pBdr>
          <w:top w:val="nil"/>
          <w:left w:val="nil"/>
          <w:bottom w:val="nil"/>
          <w:right w:val="nil"/>
          <w:between w:val="nil"/>
        </w:pBdr>
        <w:spacing w:line="276" w:lineRule="auto"/>
        <w:ind w:left="129" w:right="127" w:hanging="10"/>
        <w:jc w:val="both"/>
        <w:rPr>
          <w:rFonts w:ascii="Arial" w:eastAsia="Arial" w:hAnsi="Arial" w:cs="Arial"/>
          <w:color w:val="000000"/>
          <w:sz w:val="19"/>
          <w:szCs w:val="19"/>
        </w:rPr>
      </w:pPr>
    </w:p>
    <w:p w:rsidR="004A1EBC" w:rsidRDefault="004A1EBC" w:rsidP="009F0239">
      <w:pPr>
        <w:pBdr>
          <w:top w:val="nil"/>
          <w:left w:val="nil"/>
          <w:bottom w:val="nil"/>
          <w:right w:val="nil"/>
          <w:between w:val="nil"/>
        </w:pBdr>
        <w:spacing w:before="2" w:line="276" w:lineRule="auto"/>
        <w:jc w:val="both"/>
        <w:rPr>
          <w:rFonts w:ascii="Arial" w:eastAsia="Arial" w:hAnsi="Arial" w:cs="Arial"/>
          <w:color w:val="000000"/>
          <w:sz w:val="19"/>
          <w:szCs w:val="19"/>
        </w:rPr>
      </w:pPr>
    </w:p>
    <w:p w:rsidR="004A1EBC" w:rsidRDefault="00543E78" w:rsidP="009F0239">
      <w:pPr>
        <w:pBdr>
          <w:top w:val="nil"/>
          <w:left w:val="nil"/>
          <w:bottom w:val="nil"/>
          <w:right w:val="nil"/>
          <w:between w:val="nil"/>
        </w:pBdr>
        <w:tabs>
          <w:tab w:val="left" w:pos="6464"/>
        </w:tabs>
        <w:spacing w:line="276" w:lineRule="auto"/>
        <w:ind w:left="397"/>
        <w:jc w:val="both"/>
        <w:rPr>
          <w:rFonts w:ascii="Arial" w:eastAsia="Arial" w:hAnsi="Arial" w:cs="Arial"/>
          <w:b/>
          <w:color w:val="000000"/>
          <w:sz w:val="19"/>
          <w:szCs w:val="19"/>
          <w:u w:val="single"/>
        </w:rPr>
      </w:pPr>
      <w:r>
        <w:rPr>
          <w:rFonts w:ascii="Arial" w:eastAsia="Arial" w:hAnsi="Arial" w:cs="Arial"/>
          <w:color w:val="000000"/>
          <w:sz w:val="19"/>
          <w:szCs w:val="19"/>
        </w:rPr>
        <w:t xml:space="preserve">Firma </w:t>
      </w:r>
      <w:r w:rsidR="009F0239">
        <w:rPr>
          <w:rFonts w:ascii="Arial" w:eastAsia="Arial" w:hAnsi="Arial" w:cs="Arial"/>
          <w:color w:val="000000"/>
          <w:sz w:val="19"/>
          <w:szCs w:val="19"/>
        </w:rPr>
        <w:t>________________________________</w:t>
      </w:r>
    </w:p>
    <w:sectPr w:rsidR="004A1EBC" w:rsidSect="004A1EBC">
      <w:headerReference w:type="default" r:id="rId9"/>
      <w:pgSz w:w="11910" w:h="16840"/>
      <w:pgMar w:top="2620" w:right="1000" w:bottom="280" w:left="1000" w:header="343"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2C1" w:rsidRDefault="00EE22C1" w:rsidP="004A1EBC">
      <w:r>
        <w:separator/>
      </w:r>
    </w:p>
  </w:endnote>
  <w:endnote w:type="continuationSeparator" w:id="1">
    <w:p w:rsidR="00EE22C1" w:rsidRDefault="00EE22C1" w:rsidP="004A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2C1" w:rsidRDefault="00EE22C1" w:rsidP="004A1EBC">
      <w:r>
        <w:separator/>
      </w:r>
    </w:p>
  </w:footnote>
  <w:footnote w:type="continuationSeparator" w:id="1">
    <w:p w:rsidR="00EE22C1" w:rsidRDefault="00EE22C1" w:rsidP="004A1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BC" w:rsidRDefault="004A1EBC">
    <w:pPr>
      <w:pBdr>
        <w:top w:val="nil"/>
        <w:left w:val="nil"/>
        <w:bottom w:val="nil"/>
        <w:right w:val="nil"/>
        <w:between w:val="nil"/>
      </w:pBdr>
      <w:tabs>
        <w:tab w:val="center" w:pos="4819"/>
        <w:tab w:val="right" w:pos="9638"/>
      </w:tabs>
      <w:jc w:val="center"/>
      <w:rPr>
        <w:rFonts w:ascii="Arial" w:eastAsia="Arial" w:hAnsi="Arial" w:cs="Arial"/>
        <w:color w:val="FF0000"/>
      </w:rPr>
    </w:pPr>
  </w:p>
  <w:p w:rsidR="004A1EBC" w:rsidRDefault="00543E78">
    <w:pPr>
      <w:tabs>
        <w:tab w:val="left" w:pos="4296"/>
        <w:tab w:val="right" w:pos="9640"/>
      </w:tabs>
      <w:spacing w:before="240"/>
      <w:ind w:right="-2"/>
      <w:jc w:val="center"/>
      <w:rPr>
        <w:sz w:val="16"/>
        <w:szCs w:val="16"/>
      </w:rPr>
    </w:pPr>
    <w:r>
      <w:rPr>
        <w:sz w:val="16"/>
        <w:szCs w:val="16"/>
      </w:rPr>
      <w:t>ISTITUTO DI ISTRUZIONE SUPERIORE “MICHELE GIUA”</w:t>
    </w:r>
    <w:r>
      <w:rPr>
        <w:noProof/>
      </w:rPr>
      <w:drawing>
        <wp:anchor distT="0" distB="0" distL="114300" distR="114300" simplePos="0" relativeHeight="251658240" behindDoc="0" locked="0" layoutInCell="1" allowOverlap="1">
          <wp:simplePos x="0" y="0"/>
          <wp:positionH relativeFrom="column">
            <wp:posOffset>5838190</wp:posOffset>
          </wp:positionH>
          <wp:positionV relativeFrom="paragraph">
            <wp:posOffset>-98424</wp:posOffset>
          </wp:positionV>
          <wp:extent cx="819150" cy="937260"/>
          <wp:effectExtent l="0" t="0" r="0" b="0"/>
          <wp:wrapSquare wrapText="bothSides" distT="0" distB="0" distL="114300" distR="114300"/>
          <wp:docPr id="11" name="image1.png" descr="E:\A.S. 2020_2021\PROGETTI\Orientamento\Materiali\Poster\ImmaginiPoster\Logo MIUR.jpg"/>
          <wp:cNvGraphicFramePr/>
          <a:graphic xmlns:a="http://schemas.openxmlformats.org/drawingml/2006/main">
            <a:graphicData uri="http://schemas.openxmlformats.org/drawingml/2006/picture">
              <pic:pic xmlns:pic="http://schemas.openxmlformats.org/drawingml/2006/picture">
                <pic:nvPicPr>
                  <pic:cNvPr id="0" name="image1.png" descr="E:\A.S. 2020_2021\PROGETTI\Orientamento\Materiali\Poster\ImmaginiPoster\Logo MIUR.jpg"/>
                  <pic:cNvPicPr preferRelativeResize="0"/>
                </pic:nvPicPr>
                <pic:blipFill>
                  <a:blip r:embed="rId1"/>
                  <a:srcRect/>
                  <a:stretch>
                    <a:fillRect/>
                  </a:stretch>
                </pic:blipFill>
                <pic:spPr>
                  <a:xfrm>
                    <a:off x="0" y="0"/>
                    <a:ext cx="819150" cy="937260"/>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-309879</wp:posOffset>
          </wp:positionH>
          <wp:positionV relativeFrom="paragraph">
            <wp:posOffset>-286384</wp:posOffset>
          </wp:positionV>
          <wp:extent cx="971550" cy="107950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971550" cy="1079500"/>
                  </a:xfrm>
                  <a:prstGeom prst="rect">
                    <a:avLst/>
                  </a:prstGeom>
                  <a:ln/>
                </pic:spPr>
              </pic:pic>
            </a:graphicData>
          </a:graphic>
        </wp:anchor>
      </w:drawing>
    </w:r>
  </w:p>
  <w:p w:rsidR="004A1EBC" w:rsidRDefault="00543E78">
    <w:pPr>
      <w:jc w:val="center"/>
      <w:rPr>
        <w:sz w:val="16"/>
        <w:szCs w:val="16"/>
      </w:rPr>
    </w:pPr>
    <w:r>
      <w:rPr>
        <w:sz w:val="16"/>
        <w:szCs w:val="16"/>
      </w:rPr>
      <w:t>ind. CHIMICO-AMBIENTALE-INFORMATICO – LICEO SCIENTIFICO delle SCIENZE APPLICATE</w:t>
    </w:r>
  </w:p>
  <w:p w:rsidR="004A1EBC" w:rsidRDefault="00543E78">
    <w:pPr>
      <w:jc w:val="center"/>
      <w:rPr>
        <w:sz w:val="16"/>
        <w:szCs w:val="16"/>
      </w:rPr>
    </w:pPr>
    <w:r>
      <w:rPr>
        <w:sz w:val="16"/>
        <w:szCs w:val="16"/>
      </w:rPr>
      <w:t>Via Montecassino 09134 CAGLIARI Tel (070) 500786 – 501745</w:t>
    </w:r>
  </w:p>
  <w:p w:rsidR="004A1EBC" w:rsidRDefault="00543E78">
    <w:pPr>
      <w:jc w:val="center"/>
      <w:rPr>
        <w:sz w:val="16"/>
        <w:szCs w:val="16"/>
      </w:rPr>
    </w:pPr>
    <w:r>
      <w:rPr>
        <w:sz w:val="16"/>
        <w:szCs w:val="16"/>
      </w:rPr>
      <w:t xml:space="preserve">email: </w:t>
    </w:r>
    <w:hyperlink r:id="rId3">
      <w:r>
        <w:rPr>
          <w:color w:val="0000FF"/>
          <w:sz w:val="16"/>
          <w:szCs w:val="16"/>
          <w:u w:val="single"/>
        </w:rPr>
        <w:t>catf04000p@istruzione.it</w:t>
      </w:r>
    </w:hyperlink>
    <w:r>
      <w:rPr>
        <w:sz w:val="16"/>
        <w:szCs w:val="16"/>
      </w:rPr>
      <w:t xml:space="preserve">  PEC: </w:t>
    </w:r>
    <w:hyperlink r:id="rId4">
      <w:r>
        <w:rPr>
          <w:color w:val="0000FF"/>
          <w:sz w:val="16"/>
          <w:szCs w:val="16"/>
          <w:u w:val="single"/>
        </w:rPr>
        <w:t>catf04000p@pec.istruzione.it</w:t>
      </w:r>
    </w:hyperlink>
  </w:p>
  <w:p w:rsidR="004A1EBC" w:rsidRDefault="00543E78">
    <w:pPr>
      <w:jc w:val="center"/>
      <w:rPr>
        <w:sz w:val="16"/>
        <w:szCs w:val="16"/>
      </w:rPr>
    </w:pPr>
    <w:r>
      <w:rPr>
        <w:sz w:val="16"/>
        <w:szCs w:val="16"/>
      </w:rPr>
      <w:t>C.U.:UFIVOL Cod. Fisc. 80014350922</w:t>
    </w:r>
  </w:p>
  <w:p w:rsidR="004A1EBC" w:rsidRDefault="004A1EBC">
    <w:pPr>
      <w:pBdr>
        <w:top w:val="nil"/>
        <w:left w:val="nil"/>
        <w:bottom w:val="nil"/>
        <w:right w:val="nil"/>
        <w:between w:val="nil"/>
      </w:pBdr>
      <w:tabs>
        <w:tab w:val="center" w:pos="4819"/>
        <w:tab w:val="right" w:pos="9638"/>
      </w:tabs>
      <w:rPr>
        <w:i/>
        <w:color w:val="000000"/>
      </w:rPr>
    </w:pPr>
  </w:p>
  <w:p w:rsidR="004A1EBC" w:rsidRDefault="00543E78">
    <w:pPr>
      <w:pBdr>
        <w:top w:val="nil"/>
        <w:left w:val="nil"/>
        <w:bottom w:val="nil"/>
        <w:right w:val="nil"/>
        <w:between w:val="nil"/>
      </w:pBdr>
      <w:tabs>
        <w:tab w:val="center" w:pos="4819"/>
        <w:tab w:val="right" w:pos="9638"/>
      </w:tabs>
      <w:rPr>
        <w:i/>
        <w:color w:val="000000"/>
      </w:rPr>
    </w:pPr>
    <w:r>
      <w:rPr>
        <w:i/>
        <w:color w:val="000000"/>
      </w:rPr>
      <w:t xml:space="preserve">Modulo per alunni </w:t>
    </w:r>
    <w:r w:rsidR="000829FE">
      <w:rPr>
        <w:i/>
        <w:color w:val="000000"/>
      </w:rPr>
      <w:t>maggiorenni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2089"/>
    <w:multiLevelType w:val="multilevel"/>
    <w:tmpl w:val="BCA22020"/>
    <w:lvl w:ilvl="0">
      <w:numFmt w:val="bullet"/>
      <w:lvlText w:val="⮚"/>
      <w:lvlJc w:val="left"/>
      <w:pPr>
        <w:ind w:left="839" w:hanging="359"/>
      </w:pPr>
      <w:rPr>
        <w:u w:val="none"/>
      </w:rPr>
    </w:lvl>
    <w:lvl w:ilvl="1">
      <w:numFmt w:val="bullet"/>
      <w:lvlText w:val="•"/>
      <w:lvlJc w:val="left"/>
      <w:pPr>
        <w:ind w:left="1746" w:hanging="360"/>
      </w:pPr>
      <w:rPr>
        <w:u w:val="none"/>
      </w:rPr>
    </w:lvl>
    <w:lvl w:ilvl="2">
      <w:numFmt w:val="bullet"/>
      <w:lvlText w:val="•"/>
      <w:lvlJc w:val="left"/>
      <w:pPr>
        <w:ind w:left="2652" w:hanging="360"/>
      </w:pPr>
      <w:rPr>
        <w:u w:val="none"/>
      </w:rPr>
    </w:lvl>
    <w:lvl w:ilvl="3">
      <w:numFmt w:val="bullet"/>
      <w:lvlText w:val="•"/>
      <w:lvlJc w:val="left"/>
      <w:pPr>
        <w:ind w:left="3559" w:hanging="360"/>
      </w:pPr>
      <w:rPr>
        <w:u w:val="none"/>
      </w:rPr>
    </w:lvl>
    <w:lvl w:ilvl="4">
      <w:numFmt w:val="bullet"/>
      <w:lvlText w:val="•"/>
      <w:lvlJc w:val="left"/>
      <w:pPr>
        <w:ind w:left="4465" w:hanging="360"/>
      </w:pPr>
      <w:rPr>
        <w:u w:val="none"/>
      </w:rPr>
    </w:lvl>
    <w:lvl w:ilvl="5">
      <w:numFmt w:val="bullet"/>
      <w:lvlText w:val="•"/>
      <w:lvlJc w:val="left"/>
      <w:pPr>
        <w:ind w:left="5372" w:hanging="360"/>
      </w:pPr>
      <w:rPr>
        <w:u w:val="none"/>
      </w:rPr>
    </w:lvl>
    <w:lvl w:ilvl="6">
      <w:numFmt w:val="bullet"/>
      <w:lvlText w:val="•"/>
      <w:lvlJc w:val="left"/>
      <w:pPr>
        <w:ind w:left="6278" w:hanging="360"/>
      </w:pPr>
      <w:rPr>
        <w:u w:val="none"/>
      </w:rPr>
    </w:lvl>
    <w:lvl w:ilvl="7">
      <w:numFmt w:val="bullet"/>
      <w:lvlText w:val="•"/>
      <w:lvlJc w:val="left"/>
      <w:pPr>
        <w:ind w:left="7185" w:hanging="360"/>
      </w:pPr>
      <w:rPr>
        <w:u w:val="none"/>
      </w:rPr>
    </w:lvl>
    <w:lvl w:ilvl="8">
      <w:numFmt w:val="bullet"/>
      <w:lvlText w:val="•"/>
      <w:lvlJc w:val="left"/>
      <w:pPr>
        <w:ind w:left="8091" w:hanging="360"/>
      </w:pPr>
      <w:rPr>
        <w:u w:val="none"/>
      </w:rPr>
    </w:lvl>
  </w:abstractNum>
  <w:abstractNum w:abstractNumId="1">
    <w:nsid w:val="72B30810"/>
    <w:multiLevelType w:val="multilevel"/>
    <w:tmpl w:val="485AF866"/>
    <w:lvl w:ilvl="0">
      <w:numFmt w:val="bullet"/>
      <w:lvlText w:val="⮚"/>
      <w:lvlJc w:val="left"/>
      <w:pPr>
        <w:ind w:left="839" w:hanging="359"/>
      </w:pPr>
      <w:rPr>
        <w:u w:val="none"/>
      </w:rPr>
    </w:lvl>
    <w:lvl w:ilvl="1">
      <w:numFmt w:val="bullet"/>
      <w:lvlText w:val="•"/>
      <w:lvlJc w:val="left"/>
      <w:pPr>
        <w:ind w:left="1746" w:hanging="360"/>
      </w:pPr>
      <w:rPr>
        <w:u w:val="none"/>
      </w:rPr>
    </w:lvl>
    <w:lvl w:ilvl="2">
      <w:numFmt w:val="bullet"/>
      <w:lvlText w:val="•"/>
      <w:lvlJc w:val="left"/>
      <w:pPr>
        <w:ind w:left="2652" w:hanging="360"/>
      </w:pPr>
      <w:rPr>
        <w:u w:val="none"/>
      </w:rPr>
    </w:lvl>
    <w:lvl w:ilvl="3">
      <w:numFmt w:val="bullet"/>
      <w:lvlText w:val="•"/>
      <w:lvlJc w:val="left"/>
      <w:pPr>
        <w:ind w:left="3559" w:hanging="360"/>
      </w:pPr>
      <w:rPr>
        <w:u w:val="none"/>
      </w:rPr>
    </w:lvl>
    <w:lvl w:ilvl="4">
      <w:numFmt w:val="bullet"/>
      <w:lvlText w:val="•"/>
      <w:lvlJc w:val="left"/>
      <w:pPr>
        <w:ind w:left="4465" w:hanging="360"/>
      </w:pPr>
      <w:rPr>
        <w:u w:val="none"/>
      </w:rPr>
    </w:lvl>
    <w:lvl w:ilvl="5">
      <w:numFmt w:val="bullet"/>
      <w:lvlText w:val="•"/>
      <w:lvlJc w:val="left"/>
      <w:pPr>
        <w:ind w:left="5372" w:hanging="360"/>
      </w:pPr>
      <w:rPr>
        <w:u w:val="none"/>
      </w:rPr>
    </w:lvl>
    <w:lvl w:ilvl="6">
      <w:numFmt w:val="bullet"/>
      <w:lvlText w:val="•"/>
      <w:lvlJc w:val="left"/>
      <w:pPr>
        <w:ind w:left="6278" w:hanging="360"/>
      </w:pPr>
      <w:rPr>
        <w:u w:val="none"/>
      </w:rPr>
    </w:lvl>
    <w:lvl w:ilvl="7">
      <w:numFmt w:val="bullet"/>
      <w:lvlText w:val="•"/>
      <w:lvlJc w:val="left"/>
      <w:pPr>
        <w:ind w:left="7185" w:hanging="360"/>
      </w:pPr>
      <w:rPr>
        <w:u w:val="none"/>
      </w:rPr>
    </w:lvl>
    <w:lvl w:ilvl="8">
      <w:numFmt w:val="bullet"/>
      <w:lvlText w:val="•"/>
      <w:lvlJc w:val="left"/>
      <w:pPr>
        <w:ind w:left="8091"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283"/>
  <w:characterSpacingControl w:val="doNotCompress"/>
  <w:footnotePr>
    <w:footnote w:id="0"/>
    <w:footnote w:id="1"/>
  </w:footnotePr>
  <w:endnotePr>
    <w:endnote w:id="0"/>
    <w:endnote w:id="1"/>
  </w:endnotePr>
  <w:compat/>
  <w:rsids>
    <w:rsidRoot w:val="004A1EBC"/>
    <w:rsid w:val="000829FE"/>
    <w:rsid w:val="0018312D"/>
    <w:rsid w:val="00205764"/>
    <w:rsid w:val="00462845"/>
    <w:rsid w:val="004A1EBC"/>
    <w:rsid w:val="00543E78"/>
    <w:rsid w:val="006733AD"/>
    <w:rsid w:val="007E6EC8"/>
    <w:rsid w:val="008246A9"/>
    <w:rsid w:val="00844A85"/>
    <w:rsid w:val="008F4B25"/>
    <w:rsid w:val="009C5825"/>
    <w:rsid w:val="009F0239"/>
    <w:rsid w:val="00B701DA"/>
    <w:rsid w:val="00D86AFF"/>
    <w:rsid w:val="00D97D0C"/>
    <w:rsid w:val="00DA3D46"/>
    <w:rsid w:val="00EE22C1"/>
    <w:rsid w:val="00F2340E"/>
    <w:rsid w:val="00F837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74BC"/>
  </w:style>
  <w:style w:type="paragraph" w:styleId="Titolo1">
    <w:name w:val="heading 1"/>
    <w:basedOn w:val="Normale"/>
    <w:uiPriority w:val="9"/>
    <w:qFormat/>
    <w:rsid w:val="00B174BC"/>
    <w:pPr>
      <w:spacing w:before="90"/>
      <w:outlineLvl w:val="0"/>
    </w:pPr>
    <w:rPr>
      <w:b/>
      <w:bCs/>
      <w:sz w:val="24"/>
      <w:szCs w:val="24"/>
    </w:rPr>
  </w:style>
  <w:style w:type="paragraph" w:styleId="Titolo2">
    <w:name w:val="heading 2"/>
    <w:basedOn w:val="normal"/>
    <w:next w:val="normal"/>
    <w:rsid w:val="004A1EBC"/>
    <w:pPr>
      <w:keepNext/>
      <w:keepLines/>
      <w:spacing w:before="360" w:after="80"/>
      <w:outlineLvl w:val="1"/>
    </w:pPr>
    <w:rPr>
      <w:b/>
      <w:sz w:val="36"/>
      <w:szCs w:val="36"/>
    </w:rPr>
  </w:style>
  <w:style w:type="paragraph" w:styleId="Titolo3">
    <w:name w:val="heading 3"/>
    <w:basedOn w:val="normal"/>
    <w:next w:val="normal"/>
    <w:rsid w:val="004A1EBC"/>
    <w:pPr>
      <w:keepNext/>
      <w:keepLines/>
      <w:spacing w:before="280" w:after="80"/>
      <w:outlineLvl w:val="2"/>
    </w:pPr>
    <w:rPr>
      <w:b/>
      <w:sz w:val="28"/>
      <w:szCs w:val="28"/>
    </w:rPr>
  </w:style>
  <w:style w:type="paragraph" w:styleId="Titolo4">
    <w:name w:val="heading 4"/>
    <w:basedOn w:val="normal"/>
    <w:next w:val="normal"/>
    <w:rsid w:val="004A1EBC"/>
    <w:pPr>
      <w:keepNext/>
      <w:keepLines/>
      <w:spacing w:before="240" w:after="40"/>
      <w:outlineLvl w:val="3"/>
    </w:pPr>
    <w:rPr>
      <w:b/>
      <w:sz w:val="24"/>
      <w:szCs w:val="24"/>
    </w:rPr>
  </w:style>
  <w:style w:type="paragraph" w:styleId="Titolo5">
    <w:name w:val="heading 5"/>
    <w:basedOn w:val="normal"/>
    <w:next w:val="normal"/>
    <w:rsid w:val="004A1EBC"/>
    <w:pPr>
      <w:keepNext/>
      <w:keepLines/>
      <w:spacing w:before="220" w:after="40"/>
      <w:outlineLvl w:val="4"/>
    </w:pPr>
    <w:rPr>
      <w:b/>
    </w:rPr>
  </w:style>
  <w:style w:type="paragraph" w:styleId="Titolo6">
    <w:name w:val="heading 6"/>
    <w:basedOn w:val="normal"/>
    <w:next w:val="normal"/>
    <w:rsid w:val="004A1EB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4A1EBC"/>
  </w:style>
  <w:style w:type="table" w:customStyle="1" w:styleId="TableNormal">
    <w:name w:val="Table Normal"/>
    <w:rsid w:val="004A1EBC"/>
    <w:tblPr>
      <w:tblCellMar>
        <w:top w:w="0" w:type="dxa"/>
        <w:left w:w="0" w:type="dxa"/>
        <w:bottom w:w="0" w:type="dxa"/>
        <w:right w:w="0" w:type="dxa"/>
      </w:tblCellMar>
    </w:tblPr>
  </w:style>
  <w:style w:type="paragraph" w:styleId="Titolo">
    <w:name w:val="Title"/>
    <w:basedOn w:val="normal"/>
    <w:next w:val="normal"/>
    <w:rsid w:val="004A1EBC"/>
    <w:pPr>
      <w:keepNext/>
      <w:keepLines/>
      <w:spacing w:before="480" w:after="120"/>
    </w:pPr>
    <w:rPr>
      <w:b/>
      <w:sz w:val="72"/>
      <w:szCs w:val="72"/>
    </w:rPr>
  </w:style>
  <w:style w:type="table" w:customStyle="1" w:styleId="TableNormal0">
    <w:name w:val="Table Normal"/>
    <w:uiPriority w:val="2"/>
    <w:semiHidden/>
    <w:unhideWhenUsed/>
    <w:qFormat/>
    <w:rsid w:val="00B174BC"/>
    <w:tblPr>
      <w:tblInd w:w="0" w:type="dxa"/>
      <w:tblCellMar>
        <w:top w:w="0" w:type="dxa"/>
        <w:left w:w="0" w:type="dxa"/>
        <w:bottom w:w="0" w:type="dxa"/>
        <w:right w:w="0" w:type="dxa"/>
      </w:tblCellMar>
    </w:tblPr>
  </w:style>
  <w:style w:type="paragraph" w:styleId="Corpodeltesto">
    <w:name w:val="Body Text"/>
    <w:basedOn w:val="Normale"/>
    <w:uiPriority w:val="1"/>
    <w:qFormat/>
    <w:rsid w:val="00B174BC"/>
    <w:rPr>
      <w:sz w:val="24"/>
      <w:szCs w:val="24"/>
    </w:rPr>
  </w:style>
  <w:style w:type="paragraph" w:styleId="Paragrafoelenco">
    <w:name w:val="List Paragraph"/>
    <w:basedOn w:val="Normale"/>
    <w:uiPriority w:val="1"/>
    <w:qFormat/>
    <w:rsid w:val="00B174BC"/>
    <w:pPr>
      <w:ind w:left="477" w:hanging="360"/>
    </w:pPr>
  </w:style>
  <w:style w:type="paragraph" w:customStyle="1" w:styleId="TableParagraph">
    <w:name w:val="Table Paragraph"/>
    <w:basedOn w:val="Normale"/>
    <w:uiPriority w:val="1"/>
    <w:qFormat/>
    <w:rsid w:val="00B174BC"/>
  </w:style>
  <w:style w:type="paragraph" w:customStyle="1" w:styleId="Default">
    <w:name w:val="Default"/>
    <w:rsid w:val="00006BEE"/>
    <w:pPr>
      <w:widowControl/>
      <w:adjustRightInd w:val="0"/>
    </w:pPr>
    <w:rPr>
      <w:color w:val="000000"/>
      <w:sz w:val="24"/>
      <w:szCs w:val="24"/>
    </w:rPr>
  </w:style>
  <w:style w:type="paragraph" w:styleId="Intestazione">
    <w:name w:val="header"/>
    <w:basedOn w:val="Normale"/>
    <w:link w:val="IntestazioneCarattere"/>
    <w:uiPriority w:val="99"/>
    <w:unhideWhenUsed/>
    <w:rsid w:val="006410CC"/>
    <w:pPr>
      <w:tabs>
        <w:tab w:val="center" w:pos="4819"/>
        <w:tab w:val="right" w:pos="9638"/>
      </w:tabs>
    </w:pPr>
  </w:style>
  <w:style w:type="character" w:customStyle="1" w:styleId="IntestazioneCarattere">
    <w:name w:val="Intestazione Carattere"/>
    <w:basedOn w:val="Carpredefinitoparagrafo"/>
    <w:link w:val="Intestazione"/>
    <w:uiPriority w:val="99"/>
    <w:rsid w:val="006410CC"/>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6410C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410CC"/>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6410CC"/>
    <w:rPr>
      <w:rFonts w:cs="Times New Roman"/>
      <w:color w:val="0000FF"/>
      <w:u w:val="single"/>
    </w:rPr>
  </w:style>
  <w:style w:type="paragraph" w:styleId="Sottotitolo">
    <w:name w:val="Subtitle"/>
    <w:basedOn w:val="normal"/>
    <w:next w:val="normal"/>
    <w:rsid w:val="004A1EB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atf04000p@istruzione.it"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catf04000p@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Y4XTTIOK+W2gsgnbZDtdV1YVBg==">CgMxLjAyDmgucm9wbTZxdW51em9zOAByITFiNW1uVm1LVmJxbkkxdXZ3VUg3UmQ0eGQ0N1ZkRVExTg==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E7014A-A8D1-4EB6-9B24-3C01389F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mele</dc:creator>
  <cp:lastModifiedBy>Moreno Madeddu</cp:lastModifiedBy>
  <cp:revision>2</cp:revision>
  <dcterms:created xsi:type="dcterms:W3CDTF">2025-01-29T09:53:00Z</dcterms:created>
  <dcterms:modified xsi:type="dcterms:W3CDTF">2025-01-29T09:53:00Z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LastSaved">
    <vt:filetime>2024-09-25T00:00:00Z</vt:filetime>
  </property>
</Properties>
</file>