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8F4EF" w14:textId="77777777" w:rsidR="009E7BD2" w:rsidRDefault="009E7BD2" w:rsidP="009E7BD2">
      <w:pPr>
        <w:spacing w:before="9" w:line="360" w:lineRule="auto"/>
      </w:pPr>
      <w:r>
        <w:t>Prot. N°</w:t>
      </w:r>
      <w:r>
        <w:tab/>
      </w:r>
      <w:r>
        <w:tab/>
      </w:r>
      <w:r>
        <w:tab/>
      </w:r>
      <w:r>
        <w:tab/>
      </w:r>
      <w:r>
        <w:tab/>
      </w:r>
      <w:r>
        <w:tab/>
        <w:t>Al/Alla sig. ____________________________________</w:t>
      </w:r>
    </w:p>
    <w:p w14:paraId="08A92695" w14:textId="77777777" w:rsidR="009E7BD2" w:rsidRDefault="009E7BD2" w:rsidP="009E7BD2">
      <w:pPr>
        <w:spacing w:before="9"/>
      </w:pPr>
    </w:p>
    <w:p w14:paraId="5C39C69E" w14:textId="77777777" w:rsidR="009E7BD2" w:rsidRDefault="009E7BD2" w:rsidP="009E7BD2">
      <w:pPr>
        <w:spacing w:before="9"/>
      </w:pPr>
    </w:p>
    <w:p w14:paraId="2F8586D9" w14:textId="131EC5D8" w:rsidR="009E7BD2" w:rsidRDefault="00535991" w:rsidP="0053599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</w:pPr>
      <w:r>
        <w:rPr>
          <w:b/>
        </w:rPr>
        <w:t xml:space="preserve">                                </w:t>
      </w:r>
      <w:r w:rsidR="009E7BD2">
        <w:rPr>
          <w:b/>
        </w:rPr>
        <w:t>SERVIZIO IN ORARIO STRAORDINARIO</w:t>
      </w:r>
      <w:r>
        <w:rPr>
          <w:b/>
        </w:rPr>
        <w:t>: INCARICO</w:t>
      </w:r>
    </w:p>
    <w:p w14:paraId="3092F871" w14:textId="77777777" w:rsidR="009E7BD2" w:rsidRDefault="009E7BD2" w:rsidP="00535991">
      <w:pPr>
        <w:spacing w:before="7"/>
        <w:jc w:val="center"/>
      </w:pPr>
    </w:p>
    <w:p w14:paraId="1151D714" w14:textId="77777777" w:rsidR="009E7BD2" w:rsidRDefault="009E7BD2" w:rsidP="009E7BD2">
      <w:pPr>
        <w:spacing w:before="120"/>
      </w:pPr>
      <w:r>
        <w:rPr>
          <w:b/>
        </w:rPr>
        <w:t>Vista</w:t>
      </w:r>
      <w:r>
        <w:t xml:space="preserve"> l’esigenza della scuola;</w:t>
      </w:r>
    </w:p>
    <w:p w14:paraId="0BB4CD72" w14:textId="77777777" w:rsidR="009E7BD2" w:rsidRDefault="009E7BD2" w:rsidP="009E7BD2">
      <w:pPr>
        <w:spacing w:before="120"/>
      </w:pPr>
      <w:r>
        <w:rPr>
          <w:b/>
        </w:rPr>
        <w:t>Preso atto</w:t>
      </w:r>
      <w:r>
        <w:t xml:space="preserve"> della disponibilità verbale manifestata dal dipendente ad effettuare ore di straordinario;</w:t>
      </w:r>
    </w:p>
    <w:p w14:paraId="323A4437" w14:textId="32F50F75" w:rsidR="009E7BD2" w:rsidRDefault="009E7BD2" w:rsidP="009E7BD2">
      <w:pPr>
        <w:spacing w:before="240" w:after="240"/>
        <w:jc w:val="center"/>
      </w:pPr>
      <w:r>
        <w:rPr>
          <w:b/>
          <w:color w:val="000000"/>
        </w:rPr>
        <w:t xml:space="preserve">SI </w:t>
      </w:r>
      <w:r w:rsidR="00535991">
        <w:rPr>
          <w:b/>
          <w:color w:val="000000"/>
        </w:rPr>
        <w:t>DISPONE</w:t>
      </w:r>
      <w:r>
        <w:rPr>
          <w:b/>
          <w:color w:val="000000"/>
        </w:rPr>
        <w:t xml:space="preserve"> </w:t>
      </w:r>
    </w:p>
    <w:p w14:paraId="0057B57F" w14:textId="77777777" w:rsidR="009E7BD2" w:rsidRDefault="009E7BD2" w:rsidP="009E7BD2">
      <w:pPr>
        <w:tabs>
          <w:tab w:val="left" w:pos="1533"/>
          <w:tab w:val="left" w:pos="2321"/>
        </w:tabs>
        <w:spacing w:before="240" w:after="240" w:line="276" w:lineRule="auto"/>
        <w:ind w:right="49"/>
        <w:jc w:val="both"/>
      </w:pPr>
      <w:r>
        <w:t>Che la S.V., in servizio presso questo Istituto in qualità di:</w:t>
      </w:r>
    </w:p>
    <w:p w14:paraId="3FDA6F80" w14:textId="77777777" w:rsidR="009E7BD2" w:rsidRDefault="009E7BD2" w:rsidP="009E7BD2">
      <w:pPr>
        <w:tabs>
          <w:tab w:val="left" w:pos="1628"/>
          <w:tab w:val="left" w:pos="4822"/>
          <w:tab w:val="left" w:pos="5876"/>
        </w:tabs>
        <w:spacing w:before="181"/>
        <w:ind w:left="212"/>
      </w:pPr>
      <w:r>
        <w:tab/>
      </w:r>
      <w:r>
        <w:rPr>
          <w:rFonts w:ascii="MS UI Gothic" w:hAnsi="MS UI Gothic"/>
        </w:rPr>
        <w:t>☐</w:t>
      </w:r>
      <w:r>
        <w:rPr>
          <w:spacing w:val="-21"/>
        </w:rPr>
        <w:t xml:space="preserve"> </w:t>
      </w:r>
      <w:r>
        <w:t>assistente</w:t>
      </w:r>
      <w:r>
        <w:rPr>
          <w:spacing w:val="-8"/>
        </w:rPr>
        <w:t xml:space="preserve"> </w:t>
      </w:r>
      <w:r>
        <w:t>amministrativo</w:t>
      </w:r>
      <w:r>
        <w:tab/>
        <w:t>a</w:t>
      </w:r>
      <w:r>
        <w:rPr>
          <w:spacing w:val="-2"/>
        </w:rPr>
        <w:t xml:space="preserve"> </w:t>
      </w:r>
      <w:r>
        <w:t>tempo:</w:t>
      </w:r>
      <w:r>
        <w:tab/>
      </w:r>
      <w:r>
        <w:rPr>
          <w:rFonts w:ascii="MS UI Gothic" w:hAnsi="MS UI Gothic"/>
        </w:rPr>
        <w:t>☐</w:t>
      </w:r>
      <w:r>
        <w:rPr>
          <w:spacing w:val="-15"/>
        </w:rPr>
        <w:t xml:space="preserve"> </w:t>
      </w:r>
      <w:r>
        <w:t>indeterminato</w:t>
      </w:r>
    </w:p>
    <w:p w14:paraId="39F45B57" w14:textId="77777777" w:rsidR="009E7BD2" w:rsidRDefault="009E7BD2" w:rsidP="009E7BD2">
      <w:pPr>
        <w:numPr>
          <w:ilvl w:val="0"/>
          <w:numId w:val="24"/>
        </w:numPr>
        <w:tabs>
          <w:tab w:val="left" w:pos="1903"/>
          <w:tab w:val="left" w:pos="5876"/>
        </w:tabs>
        <w:spacing w:before="29"/>
      </w:pPr>
      <w:r>
        <w:t>assistente</w:t>
      </w:r>
      <w:r>
        <w:rPr>
          <w:spacing w:val="-3"/>
        </w:rPr>
        <w:t xml:space="preserve"> </w:t>
      </w:r>
      <w:r>
        <w:t>tecnico</w:t>
      </w:r>
      <w:r>
        <w:tab/>
      </w:r>
      <w:r>
        <w:rPr>
          <w:rFonts w:ascii="MS UI Gothic" w:hAnsi="MS UI Gothic"/>
        </w:rPr>
        <w:t>☐</w:t>
      </w:r>
      <w:r>
        <w:t xml:space="preserve"> supplente annuale fino al</w:t>
      </w:r>
      <w:r>
        <w:rPr>
          <w:spacing w:val="-21"/>
        </w:rPr>
        <w:t xml:space="preserve"> </w:t>
      </w:r>
      <w:r>
        <w:t>31/8</w:t>
      </w:r>
    </w:p>
    <w:p w14:paraId="6E60F8A9" w14:textId="77777777" w:rsidR="009E7BD2" w:rsidRDefault="009E7BD2" w:rsidP="009E7BD2">
      <w:pPr>
        <w:numPr>
          <w:ilvl w:val="0"/>
          <w:numId w:val="24"/>
        </w:numPr>
        <w:tabs>
          <w:tab w:val="left" w:pos="1903"/>
          <w:tab w:val="left" w:pos="5876"/>
        </w:tabs>
      </w:pPr>
      <w:r>
        <w:t>collaboratore</w:t>
      </w:r>
      <w:r>
        <w:rPr>
          <w:spacing w:val="-3"/>
        </w:rPr>
        <w:t xml:space="preserve"> </w:t>
      </w:r>
      <w:r>
        <w:t>scolastico</w:t>
      </w:r>
      <w:r>
        <w:tab/>
      </w:r>
      <w:r>
        <w:rPr>
          <w:rFonts w:ascii="MS UI Gothic" w:hAnsi="MS UI Gothic"/>
        </w:rPr>
        <w:t>☐</w:t>
      </w:r>
      <w:r>
        <w:t xml:space="preserve"> supplente fino al</w:t>
      </w:r>
      <w:r>
        <w:rPr>
          <w:spacing w:val="-19"/>
        </w:rPr>
        <w:t xml:space="preserve"> </w:t>
      </w:r>
      <w:r>
        <w:t>30/6</w:t>
      </w:r>
    </w:p>
    <w:p w14:paraId="1930665B" w14:textId="77777777" w:rsidR="009E7BD2" w:rsidRDefault="009E7BD2" w:rsidP="009E7BD2">
      <w:pPr>
        <w:numPr>
          <w:ilvl w:val="1"/>
          <w:numId w:val="24"/>
        </w:numPr>
        <w:tabs>
          <w:tab w:val="left" w:pos="6151"/>
        </w:tabs>
      </w:pPr>
      <w:r>
        <w:t>supplente</w:t>
      </w:r>
      <w:r>
        <w:rPr>
          <w:spacing w:val="-2"/>
        </w:rPr>
        <w:t xml:space="preserve"> </w:t>
      </w:r>
      <w:r>
        <w:t>temporaneo</w:t>
      </w:r>
    </w:p>
    <w:p w14:paraId="7931E886" w14:textId="7E5ED51D" w:rsidR="009E7BD2" w:rsidRDefault="009E7BD2" w:rsidP="009E7BD2">
      <w:pPr>
        <w:spacing w:before="7"/>
        <w:ind w:left="1628"/>
        <w:rPr>
          <w:b/>
        </w:rPr>
      </w:pPr>
    </w:p>
    <w:p w14:paraId="1722C308" w14:textId="77777777" w:rsidR="00535991" w:rsidRDefault="00535991" w:rsidP="009E7BD2">
      <w:pPr>
        <w:spacing w:before="7"/>
        <w:ind w:left="1628"/>
        <w:rPr>
          <w:b/>
        </w:rPr>
      </w:pPr>
    </w:p>
    <w:p w14:paraId="0AB2594A" w14:textId="77777777" w:rsidR="009E7BD2" w:rsidRDefault="009E7BD2" w:rsidP="009E7BD2">
      <w:pPr>
        <w:spacing w:before="7"/>
        <w:rPr>
          <w:b/>
        </w:rPr>
      </w:pPr>
    </w:p>
    <w:p w14:paraId="7718220E" w14:textId="559C9F2A" w:rsidR="009E7BD2" w:rsidRDefault="00535991" w:rsidP="009E7BD2">
      <w:pPr>
        <w:spacing w:after="100"/>
        <w:ind w:right="23"/>
        <w:jc w:val="both"/>
      </w:pPr>
      <w:r>
        <w:t>effettuerà</w:t>
      </w:r>
      <w:r w:rsidR="009E7BD2">
        <w:t xml:space="preserve"> </w:t>
      </w:r>
      <w:r w:rsidR="009E7BD2">
        <w:rPr>
          <w:b/>
        </w:rPr>
        <w:t xml:space="preserve">LAVORO STRAORDINARIO </w:t>
      </w:r>
      <w:r w:rsidR="009E7BD2">
        <w:t>come indicato nel prospetto che segue: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25"/>
        <w:gridCol w:w="1276"/>
        <w:gridCol w:w="1134"/>
        <w:gridCol w:w="1274"/>
        <w:gridCol w:w="5566"/>
      </w:tblGrid>
      <w:tr w:rsidR="009E7BD2" w14:paraId="60EDDCBB" w14:textId="77777777" w:rsidTr="00F75338">
        <w:trPr>
          <w:trHeight w:val="288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DF596F" w14:textId="77777777" w:rsidR="009E7BD2" w:rsidRDefault="009E7BD2" w:rsidP="00F75338">
            <w:pPr>
              <w:spacing w:before="40" w:after="40"/>
              <w:ind w:right="21"/>
              <w:jc w:val="center"/>
            </w:pPr>
            <w:r>
              <w:rPr>
                <w:b/>
              </w:rPr>
              <w:t>giorno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6FC52" w14:textId="77777777" w:rsidR="009E7BD2" w:rsidRDefault="009E7BD2" w:rsidP="00F75338">
            <w:pPr>
              <w:spacing w:before="40" w:after="40"/>
              <w:ind w:left="156"/>
              <w:jc w:val="center"/>
            </w:pPr>
            <w:r>
              <w:rPr>
                <w:b/>
              </w:rPr>
              <w:t>dalle ore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BF84" w14:textId="77777777" w:rsidR="009E7BD2" w:rsidRDefault="009E7BD2" w:rsidP="00F75338">
            <w:pPr>
              <w:spacing w:before="40" w:after="40"/>
              <w:ind w:left="224"/>
              <w:jc w:val="center"/>
            </w:pPr>
            <w:r>
              <w:rPr>
                <w:b/>
              </w:rPr>
              <w:t>alle ore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1E9BF" w14:textId="77777777" w:rsidR="009E7BD2" w:rsidRDefault="009E7BD2" w:rsidP="00F75338">
            <w:pPr>
              <w:spacing w:before="40" w:after="40"/>
              <w:ind w:left="116"/>
              <w:jc w:val="center"/>
            </w:pPr>
            <w:r>
              <w:rPr>
                <w:b/>
              </w:rPr>
              <w:t>tot. ore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1001B" w14:textId="77777777" w:rsidR="009E7BD2" w:rsidRDefault="009E7BD2" w:rsidP="00F75338">
            <w:pPr>
              <w:spacing w:before="40" w:after="40"/>
              <w:ind w:left="107"/>
              <w:jc w:val="center"/>
            </w:pPr>
            <w:r>
              <w:rPr>
                <w:b/>
              </w:rPr>
              <w:t>motivazione</w:t>
            </w:r>
          </w:p>
        </w:tc>
      </w:tr>
      <w:tr w:rsidR="009E7BD2" w14:paraId="4E3E0327" w14:textId="77777777" w:rsidTr="00F75338">
        <w:trPr>
          <w:trHeight w:val="34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D25E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3138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51FB7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784F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A5DD1" w14:textId="77777777" w:rsidR="009E7BD2" w:rsidRDefault="009E7BD2" w:rsidP="00F75338">
            <w:pPr>
              <w:ind w:right="21"/>
              <w:jc w:val="center"/>
            </w:pPr>
          </w:p>
        </w:tc>
      </w:tr>
      <w:tr w:rsidR="009E7BD2" w14:paraId="50234D0B" w14:textId="77777777" w:rsidTr="00F75338">
        <w:trPr>
          <w:trHeight w:val="34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BBC0C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D9C6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44A5C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58590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AC7F" w14:textId="77777777" w:rsidR="009E7BD2" w:rsidRDefault="009E7BD2" w:rsidP="00F75338">
            <w:pPr>
              <w:ind w:right="21"/>
              <w:jc w:val="center"/>
            </w:pPr>
          </w:p>
        </w:tc>
      </w:tr>
      <w:tr w:rsidR="009E7BD2" w14:paraId="217F02F5" w14:textId="77777777" w:rsidTr="00F75338">
        <w:trPr>
          <w:trHeight w:val="34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F6EB8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76CE1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893BB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85C48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8E67C" w14:textId="77777777" w:rsidR="009E7BD2" w:rsidRDefault="009E7BD2" w:rsidP="00F75338">
            <w:pPr>
              <w:ind w:right="21"/>
              <w:jc w:val="center"/>
            </w:pPr>
          </w:p>
        </w:tc>
      </w:tr>
      <w:tr w:rsidR="009E7BD2" w14:paraId="5631F700" w14:textId="77777777" w:rsidTr="00F75338">
        <w:trPr>
          <w:trHeight w:val="340"/>
          <w:jc w:val="center"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137AA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1333F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E475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43DE8" w14:textId="77777777" w:rsidR="009E7BD2" w:rsidRDefault="009E7BD2" w:rsidP="00F75338">
            <w:pPr>
              <w:ind w:right="21"/>
              <w:jc w:val="center"/>
            </w:pP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7F295" w14:textId="77777777" w:rsidR="009E7BD2" w:rsidRDefault="009E7BD2" w:rsidP="00F75338">
            <w:pPr>
              <w:ind w:right="21"/>
              <w:jc w:val="center"/>
            </w:pPr>
          </w:p>
        </w:tc>
      </w:tr>
    </w:tbl>
    <w:p w14:paraId="55DD8FAB" w14:textId="3E985628" w:rsidR="009E7BD2" w:rsidRDefault="009E7BD2" w:rsidP="009E7BD2">
      <w:pPr>
        <w:spacing w:before="240"/>
        <w:ind w:right="21"/>
        <w:jc w:val="both"/>
      </w:pPr>
      <w:r>
        <w:t xml:space="preserve">nel rispetto delle mansioni del suo profilo professionale come recita il </w:t>
      </w:r>
      <w:proofErr w:type="gramStart"/>
      <w:r>
        <w:t>C.C.N.L..</w:t>
      </w:r>
      <w:proofErr w:type="gramEnd"/>
    </w:p>
    <w:p w14:paraId="2FDD76B4" w14:textId="77777777" w:rsidR="009E7BD2" w:rsidRDefault="009E7BD2" w:rsidP="009E7BD2">
      <w:pPr>
        <w:tabs>
          <w:tab w:val="left" w:pos="2777"/>
          <w:tab w:val="left" w:pos="4463"/>
          <w:tab w:val="left" w:pos="9823"/>
        </w:tabs>
        <w:spacing w:before="240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Firma per accettazione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1F9A3A" w14:textId="77777777" w:rsidR="009E7BD2" w:rsidRDefault="009E7BD2" w:rsidP="009E7BD2">
      <w:pPr>
        <w:tabs>
          <w:tab w:val="left" w:pos="2777"/>
          <w:tab w:val="left" w:pos="4463"/>
          <w:tab w:val="left" w:pos="9823"/>
        </w:tabs>
        <w:spacing w:before="92"/>
        <w:rPr>
          <w:color w:val="000000"/>
        </w:rPr>
      </w:pPr>
    </w:p>
    <w:tbl>
      <w:tblPr>
        <w:tblW w:w="0" w:type="auto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26"/>
        <w:gridCol w:w="9889"/>
      </w:tblGrid>
      <w:tr w:rsidR="009E7BD2" w14:paraId="525E9BA7" w14:textId="77777777" w:rsidTr="00F75338">
        <w:tc>
          <w:tcPr>
            <w:tcW w:w="426" w:type="dxa"/>
            <w:shd w:val="clear" w:color="auto" w:fill="auto"/>
          </w:tcPr>
          <w:p w14:paraId="7D6C7DCE" w14:textId="77777777" w:rsidR="009E7BD2" w:rsidRDefault="009E7BD2" w:rsidP="00F75338">
            <w:pPr>
              <w:spacing w:line="0" w:lineRule="atLeast"/>
            </w:pPr>
            <w:r>
              <w:rPr>
                <w:rFonts w:ascii="Wingdings" w:eastAsia="Wingdings" w:hAnsi="Wingdings" w:cs="Wingdings"/>
                <w:color w:val="000000"/>
              </w:rPr>
              <w:t></w:t>
            </w:r>
          </w:p>
        </w:tc>
        <w:tc>
          <w:tcPr>
            <w:tcW w:w="9889" w:type="dxa"/>
            <w:shd w:val="clear" w:color="auto" w:fill="auto"/>
          </w:tcPr>
          <w:p w14:paraId="462346C4" w14:textId="77777777" w:rsidR="009E7BD2" w:rsidRDefault="009E7BD2" w:rsidP="00F75338">
            <w:pPr>
              <w:spacing w:line="0" w:lineRule="atLeast"/>
            </w:pPr>
            <w:r>
              <w:rPr>
                <w:color w:val="000000"/>
              </w:rPr>
              <w:t xml:space="preserve">Il dipendente chiede riposo compensativo da concordare </w:t>
            </w:r>
          </w:p>
        </w:tc>
      </w:tr>
      <w:tr w:rsidR="009E7BD2" w14:paraId="214877FF" w14:textId="77777777" w:rsidTr="00F75338">
        <w:tc>
          <w:tcPr>
            <w:tcW w:w="426" w:type="dxa"/>
            <w:shd w:val="clear" w:color="auto" w:fill="auto"/>
          </w:tcPr>
          <w:p w14:paraId="12863654" w14:textId="77777777" w:rsidR="009E7BD2" w:rsidRDefault="009E7BD2" w:rsidP="00F75338"/>
        </w:tc>
        <w:tc>
          <w:tcPr>
            <w:tcW w:w="9889" w:type="dxa"/>
            <w:shd w:val="clear" w:color="auto" w:fill="auto"/>
          </w:tcPr>
          <w:p w14:paraId="41DEF421" w14:textId="77777777" w:rsidR="009E7BD2" w:rsidRDefault="009E7BD2" w:rsidP="00F75338"/>
        </w:tc>
      </w:tr>
      <w:tr w:rsidR="009E7BD2" w14:paraId="172F30FF" w14:textId="77777777" w:rsidTr="00F75338">
        <w:tc>
          <w:tcPr>
            <w:tcW w:w="426" w:type="dxa"/>
            <w:shd w:val="clear" w:color="auto" w:fill="auto"/>
          </w:tcPr>
          <w:p w14:paraId="74303B97" w14:textId="77777777" w:rsidR="009E7BD2" w:rsidRDefault="009E7BD2" w:rsidP="00F75338">
            <w:pPr>
              <w:spacing w:line="0" w:lineRule="atLeast"/>
            </w:pPr>
            <w:r>
              <w:rPr>
                <w:rFonts w:ascii="Wingdings" w:eastAsia="Wingdings" w:hAnsi="Wingdings" w:cs="Wingdings"/>
                <w:color w:val="000000"/>
              </w:rPr>
              <w:t></w:t>
            </w:r>
          </w:p>
        </w:tc>
        <w:tc>
          <w:tcPr>
            <w:tcW w:w="9889" w:type="dxa"/>
            <w:shd w:val="clear" w:color="auto" w:fill="auto"/>
          </w:tcPr>
          <w:p w14:paraId="796AF468" w14:textId="0D15DD42" w:rsidR="009E7BD2" w:rsidRDefault="009E7BD2" w:rsidP="00F75338">
            <w:pPr>
              <w:spacing w:line="0" w:lineRule="atLeast"/>
            </w:pPr>
            <w:r>
              <w:rPr>
                <w:b/>
                <w:bCs/>
                <w:color w:val="000000"/>
              </w:rPr>
              <w:t xml:space="preserve">Il dipendente chiede il pagamento del compenso e  dichiara, contestualmente, che in caso di  carenza di fondi, utilizzerà le predette ore lavorative </w:t>
            </w:r>
            <w:r w:rsidR="00535991">
              <w:rPr>
                <w:b/>
                <w:bCs/>
                <w:color w:val="000000"/>
              </w:rPr>
              <w:t>con</w:t>
            </w:r>
            <w:r>
              <w:rPr>
                <w:b/>
                <w:bCs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b/>
                <w:bCs/>
                <w:color w:val="000000"/>
              </w:rPr>
              <w:t>riposo compensativo.</w:t>
            </w:r>
          </w:p>
        </w:tc>
      </w:tr>
    </w:tbl>
    <w:p w14:paraId="087759D1" w14:textId="77777777" w:rsidR="009E7BD2" w:rsidRDefault="009E7BD2" w:rsidP="009E7BD2">
      <w:pPr>
        <w:tabs>
          <w:tab w:val="left" w:pos="2777"/>
          <w:tab w:val="left" w:pos="4463"/>
          <w:tab w:val="left" w:pos="9823"/>
        </w:tabs>
        <w:spacing w:before="92"/>
      </w:pPr>
    </w:p>
    <w:p w14:paraId="65BD5CB9" w14:textId="77777777" w:rsidR="009E7BD2" w:rsidRDefault="009E7BD2" w:rsidP="009E7BD2">
      <w:pPr>
        <w:tabs>
          <w:tab w:val="left" w:pos="2777"/>
          <w:tab w:val="left" w:pos="4463"/>
          <w:tab w:val="left" w:pos="9823"/>
        </w:tabs>
        <w:spacing w:before="92"/>
        <w:rPr>
          <w:sz w:val="19"/>
        </w:rPr>
      </w:pPr>
      <w:r>
        <w:rPr>
          <w:rFonts w:ascii="Calibri" w:hAnsi="Calibri"/>
          <w:color w:val="000000"/>
          <w:sz w:val="18"/>
          <w:szCs w:val="18"/>
        </w:rPr>
        <w:t>Compilare a cura del dipendente (barrare l’ipotesi che ricorre).</w:t>
      </w:r>
    </w:p>
    <w:p w14:paraId="2C9B0F15" w14:textId="77777777" w:rsidR="009E7BD2" w:rsidRDefault="009E7BD2" w:rsidP="009E7BD2">
      <w:pPr>
        <w:spacing w:before="189" w:line="252" w:lineRule="exact"/>
        <w:ind w:right="494"/>
      </w:pPr>
      <w:proofErr w:type="gramStart"/>
      <w:r>
        <w:rPr>
          <w:rFonts w:ascii="Bookman Old Style" w:hAnsi="Bookman Old Style" w:cs="Cambria"/>
        </w:rPr>
        <w:t>IL  DIRETTORE</w:t>
      </w:r>
      <w:proofErr w:type="gramEnd"/>
      <w:r>
        <w:rPr>
          <w:rFonts w:ascii="Bookman Old Style" w:hAnsi="Bookman Old Style" w:cs="Cambria"/>
        </w:rPr>
        <w:t xml:space="preserve"> AMMINISTRATIVO</w:t>
      </w:r>
    </w:p>
    <w:p w14:paraId="539E655B" w14:textId="77777777" w:rsidR="009E7BD2" w:rsidRDefault="009E7BD2" w:rsidP="009E7BD2">
      <w:pPr>
        <w:spacing w:before="2"/>
      </w:pPr>
      <w:r>
        <w:rPr>
          <w:rFonts w:ascii="Lucida Calligraphy" w:hAnsi="Lucida Calligraphy" w:cs="Cambria"/>
        </w:rPr>
        <w:t xml:space="preserve">         </w:t>
      </w:r>
      <w:proofErr w:type="spellStart"/>
      <w:r>
        <w:rPr>
          <w:rFonts w:ascii="Lucida Calligraphy" w:hAnsi="Lucida Calligraphy" w:cs="Cambria"/>
        </w:rPr>
        <w:t>Annabruna</w:t>
      </w:r>
      <w:proofErr w:type="spellEnd"/>
      <w:r>
        <w:rPr>
          <w:rFonts w:ascii="Lucida Calligraphy" w:hAnsi="Lucida Calligraphy" w:cs="Cambria"/>
        </w:rPr>
        <w:t xml:space="preserve"> </w:t>
      </w:r>
      <w:proofErr w:type="spellStart"/>
      <w:r>
        <w:rPr>
          <w:rFonts w:ascii="Lucida Calligraphy" w:hAnsi="Lucida Calligraphy" w:cs="Cambria"/>
        </w:rPr>
        <w:t>Musiu</w:t>
      </w:r>
      <w:proofErr w:type="spellEnd"/>
    </w:p>
    <w:p w14:paraId="7EA32DE5" w14:textId="77777777" w:rsidR="009E7BD2" w:rsidRDefault="009E7BD2" w:rsidP="009E7BD2">
      <w:pPr>
        <w:spacing w:before="90"/>
        <w:ind w:left="5252" w:firstLine="508"/>
      </w:pPr>
      <w:r>
        <w:rPr>
          <w:rFonts w:ascii="Bookman Old Style" w:hAnsi="Bookman Old Style" w:cs="Cambria"/>
        </w:rPr>
        <w:t xml:space="preserve">    IL DIRIGENTE SCOLASTICO</w:t>
      </w:r>
    </w:p>
    <w:p w14:paraId="5524A23A" w14:textId="77777777" w:rsidR="000B0F37" w:rsidRPr="00F664EA" w:rsidRDefault="009E7BD2" w:rsidP="009E7BD2">
      <w:pPr>
        <w:ind w:left="5040" w:firstLine="720"/>
        <w:rPr>
          <w:sz w:val="24"/>
          <w:szCs w:val="24"/>
        </w:rPr>
      </w:pPr>
      <w:r>
        <w:rPr>
          <w:rFonts w:ascii="Lucida Calligraphy" w:hAnsi="Lucida Calligraphy" w:cs="Cambria"/>
        </w:rPr>
        <w:t>Dott.ssa Maria Romina Lai</w:t>
      </w:r>
      <w:bookmarkStart w:id="1" w:name="_Hlk517784790"/>
      <w:bookmarkEnd w:id="1"/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A87AB4" w14:textId="77777777" w:rsidR="0071454C" w:rsidRDefault="0071454C" w:rsidP="008A0689">
      <w:r>
        <w:separator/>
      </w:r>
    </w:p>
  </w:endnote>
  <w:endnote w:type="continuationSeparator" w:id="0">
    <w:p w14:paraId="5806B884" w14:textId="77777777" w:rsidR="0071454C" w:rsidRDefault="0071454C" w:rsidP="008A0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Calligraphy">
    <w:altName w:val="Lucida Calligraphy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2F1AB" w14:textId="77777777" w:rsidR="00487DA8" w:rsidRDefault="00487DA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52278" w14:textId="77777777" w:rsidR="00487DA8" w:rsidRDefault="00487DA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214AD" w14:textId="77777777" w:rsidR="00487DA8" w:rsidRDefault="00487DA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B09A58" w14:textId="77777777" w:rsidR="0071454C" w:rsidRDefault="0071454C" w:rsidP="008A0689">
      <w:r>
        <w:separator/>
      </w:r>
    </w:p>
  </w:footnote>
  <w:footnote w:type="continuationSeparator" w:id="0">
    <w:p w14:paraId="3B581CA2" w14:textId="77777777" w:rsidR="0071454C" w:rsidRDefault="0071454C" w:rsidP="008A0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989BF4" w14:textId="77777777" w:rsidR="00487DA8" w:rsidRDefault="00487DA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6912D" w14:textId="77777777" w:rsidR="003339A6" w:rsidRDefault="003339A6" w:rsidP="003339A6">
    <w:pPr>
      <w:pStyle w:val="Corpo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 wp14:anchorId="5BE501A0" wp14:editId="7B7C3ED3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 wp14:anchorId="68830D7A" wp14:editId="06A8DFA9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14:paraId="38CC4F14" w14:textId="77777777"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14:paraId="1102831E" w14:textId="77777777"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14:paraId="286CC900" w14:textId="77777777"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14:paraId="7067DA31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14:paraId="5B2A77CB" w14:textId="77777777"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14:paraId="07429977" w14:textId="77777777"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14:paraId="2106213B" w14:textId="77777777" w:rsidR="003339A6" w:rsidRDefault="003339A6" w:rsidP="003339A6">
    <w:pPr>
      <w:pStyle w:val="Corpotesto"/>
      <w:ind w:left="0" w:hanging="2"/>
    </w:pPr>
  </w:p>
  <w:p w14:paraId="0335945A" w14:textId="77777777" w:rsidR="00F62611" w:rsidRPr="003339A6" w:rsidRDefault="00F62611" w:rsidP="003339A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065E4" w14:textId="77777777" w:rsidR="00487DA8" w:rsidRDefault="00487D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☐"/>
      <w:lvlJc w:val="left"/>
      <w:pPr>
        <w:tabs>
          <w:tab w:val="num" w:pos="0"/>
        </w:tabs>
        <w:ind w:left="1902" w:hanging="274"/>
      </w:pPr>
      <w:rPr>
        <w:rFonts w:ascii="MS UI Gothic" w:hAnsi="MS UI Gothic" w:cs="MS UI Gothic"/>
        <w:w w:val="89"/>
        <w:sz w:val="24"/>
        <w:szCs w:val="24"/>
      </w:rPr>
    </w:lvl>
    <w:lvl w:ilvl="1">
      <w:start w:val="1"/>
      <w:numFmt w:val="bullet"/>
      <w:lvlText w:val="☐"/>
      <w:lvlJc w:val="left"/>
      <w:pPr>
        <w:tabs>
          <w:tab w:val="num" w:pos="0"/>
        </w:tabs>
        <w:ind w:left="6150" w:hanging="274"/>
      </w:pPr>
      <w:rPr>
        <w:rFonts w:ascii="MS UI Gothic" w:hAnsi="MS UI Gothic" w:cs="MS UI Gothic"/>
        <w:w w:val="89"/>
        <w:sz w:val="24"/>
        <w:szCs w:val="24"/>
      </w:rPr>
    </w:lvl>
    <w:lvl w:ilvl="2">
      <w:start w:val="1"/>
      <w:numFmt w:val="bullet"/>
      <w:lvlText w:val="☐"/>
      <w:lvlJc w:val="left"/>
      <w:pPr>
        <w:tabs>
          <w:tab w:val="num" w:pos="0"/>
        </w:tabs>
        <w:ind w:left="7612" w:hanging="320"/>
      </w:pPr>
      <w:rPr>
        <w:rFonts w:ascii="MS UI Gothic" w:hAnsi="MS UI Gothic" w:cs="MS UI Gothic"/>
        <w:w w:val="89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7927" w:hanging="3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8235" w:hanging="3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542" w:hanging="3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0" w:hanging="3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57" w:hanging="3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9465" w:hanging="320"/>
      </w:pPr>
      <w:rPr>
        <w:rFonts w:ascii="Symbol" w:hAnsi="Symbol"/>
      </w:rPr>
    </w:lvl>
  </w:abstractNum>
  <w:abstractNum w:abstractNumId="1" w15:restartNumberingAfterBreak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 w15:restartNumberingAfterBreak="0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 w15:restartNumberingAfterBreak="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 w15:restartNumberingAfterBreak="0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95CDA"/>
    <w:rsid w:val="002B1D17"/>
    <w:rsid w:val="002C4585"/>
    <w:rsid w:val="002D099B"/>
    <w:rsid w:val="00313287"/>
    <w:rsid w:val="003339A6"/>
    <w:rsid w:val="00343B82"/>
    <w:rsid w:val="004435D2"/>
    <w:rsid w:val="00487DA8"/>
    <w:rsid w:val="00500D8C"/>
    <w:rsid w:val="00531D4C"/>
    <w:rsid w:val="00535991"/>
    <w:rsid w:val="0056496A"/>
    <w:rsid w:val="005A5499"/>
    <w:rsid w:val="005E6E86"/>
    <w:rsid w:val="005F0907"/>
    <w:rsid w:val="00611D0B"/>
    <w:rsid w:val="0066149C"/>
    <w:rsid w:val="006B74B1"/>
    <w:rsid w:val="006D078B"/>
    <w:rsid w:val="006E67B7"/>
    <w:rsid w:val="0071454C"/>
    <w:rsid w:val="007242F6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9E7BD2"/>
    <w:rsid w:val="00A17BD3"/>
    <w:rsid w:val="00A3696C"/>
    <w:rsid w:val="00A446A3"/>
    <w:rsid w:val="00AA0F90"/>
    <w:rsid w:val="00AD16CE"/>
    <w:rsid w:val="00AE5FDE"/>
    <w:rsid w:val="00B17EF6"/>
    <w:rsid w:val="00B62725"/>
    <w:rsid w:val="00BF1785"/>
    <w:rsid w:val="00C51BF6"/>
    <w:rsid w:val="00C62C25"/>
    <w:rsid w:val="00C678E1"/>
    <w:rsid w:val="00C74259"/>
    <w:rsid w:val="00C90D71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4DB681"/>
  <w15:docId w15:val="{06CE82BF-9571-40E1-9A4F-2CC03960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</w:tblPr>
  </w:style>
  <w:style w:type="table" w:customStyle="1" w:styleId="a0">
    <w:basedOn w:val="TableNormal"/>
    <w:rsid w:val="004435D2"/>
    <w:tblPr>
      <w:tblStyleRowBandSize w:val="1"/>
      <w:tblStyleColBandSize w:val="1"/>
    </w:tblPr>
  </w:style>
  <w:style w:type="table" w:customStyle="1" w:styleId="a1">
    <w:basedOn w:val="TableNormal"/>
    <w:rsid w:val="004435D2"/>
    <w:tblPr>
      <w:tblStyleRowBandSize w:val="1"/>
      <w:tblStyleColBandSize w:val="1"/>
    </w:tblPr>
  </w:style>
  <w:style w:type="table" w:customStyle="1" w:styleId="a2">
    <w:basedOn w:val="TableNormal"/>
    <w:rsid w:val="004435D2"/>
    <w:tblPr>
      <w:tblStyleRowBandSize w:val="1"/>
      <w:tblStyleColBandSize w:val="1"/>
    </w:tblPr>
  </w:style>
  <w:style w:type="table" w:customStyle="1" w:styleId="a3">
    <w:basedOn w:val="TableNormal"/>
    <w:rsid w:val="004435D2"/>
    <w:tblPr>
      <w:tblStyleRowBandSize w:val="1"/>
      <w:tblStyleColBandSize w:val="1"/>
    </w:tblPr>
  </w:style>
  <w:style w:type="table" w:customStyle="1" w:styleId="a4">
    <w:basedOn w:val="TableNormal"/>
    <w:rsid w:val="004435D2"/>
    <w:tblPr>
      <w:tblStyleRowBandSize w:val="1"/>
      <w:tblStyleColBandSize w:val="1"/>
    </w:tblPr>
  </w:style>
  <w:style w:type="table" w:customStyle="1" w:styleId="a5">
    <w:basedOn w:val="TableNormal"/>
    <w:rsid w:val="004435D2"/>
    <w:tblPr>
      <w:tblStyleRowBandSize w:val="1"/>
      <w:tblStyleColBandSize w:val="1"/>
    </w:tblPr>
  </w:style>
  <w:style w:type="table" w:customStyle="1" w:styleId="a6">
    <w:basedOn w:val="TableNormal"/>
    <w:rsid w:val="004435D2"/>
    <w:tblPr>
      <w:tblStyleRowBandSize w:val="1"/>
      <w:tblStyleColBandSize w:val="1"/>
    </w:tblPr>
  </w:style>
  <w:style w:type="table" w:customStyle="1" w:styleId="a7">
    <w:basedOn w:val="TableNormal"/>
    <w:rsid w:val="004435D2"/>
    <w:tblPr>
      <w:tblStyleRowBandSize w:val="1"/>
      <w:tblStyleColBandSize w:val="1"/>
    </w:tblPr>
  </w:style>
  <w:style w:type="table" w:customStyle="1" w:styleId="a8">
    <w:basedOn w:val="TableNormal"/>
    <w:rsid w:val="004435D2"/>
    <w:tblPr>
      <w:tblStyleRowBandSize w:val="1"/>
      <w:tblStyleColBandSize w:val="1"/>
    </w:tblPr>
  </w:style>
  <w:style w:type="table" w:customStyle="1" w:styleId="a9">
    <w:basedOn w:val="TableNormal"/>
    <w:rsid w:val="004435D2"/>
    <w:tblPr>
      <w:tblStyleRowBandSize w:val="1"/>
      <w:tblStyleColBandSize w:val="1"/>
    </w:tblPr>
  </w:style>
  <w:style w:type="table" w:customStyle="1" w:styleId="aa">
    <w:basedOn w:val="TableNormal"/>
    <w:rsid w:val="004435D2"/>
    <w:tblPr>
      <w:tblStyleRowBandSize w:val="1"/>
      <w:tblStyleColBandSize w:val="1"/>
    </w:tblPr>
  </w:style>
  <w:style w:type="table" w:customStyle="1" w:styleId="ab">
    <w:basedOn w:val="TableNormal"/>
    <w:rsid w:val="004435D2"/>
    <w:tblPr>
      <w:tblStyleRowBandSize w:val="1"/>
      <w:tblStyleColBandSize w:val="1"/>
    </w:tblPr>
  </w:style>
  <w:style w:type="table" w:customStyle="1" w:styleId="ac">
    <w:basedOn w:val="TableNormal"/>
    <w:rsid w:val="004435D2"/>
    <w:tblPr>
      <w:tblStyleRowBandSize w:val="1"/>
      <w:tblStyleColBandSize w:val="1"/>
    </w:tblPr>
  </w:style>
  <w:style w:type="table" w:customStyle="1" w:styleId="ad">
    <w:basedOn w:val="TableNormal"/>
    <w:rsid w:val="004435D2"/>
    <w:tblPr>
      <w:tblStyleRowBandSize w:val="1"/>
      <w:tblStyleColBandSize w:val="1"/>
    </w:tblPr>
  </w:style>
  <w:style w:type="table" w:customStyle="1" w:styleId="ae">
    <w:basedOn w:val="TableNormal"/>
    <w:rsid w:val="004435D2"/>
    <w:tblPr>
      <w:tblStyleRowBandSize w:val="1"/>
      <w:tblStyleColBandSize w:val="1"/>
    </w:tblPr>
  </w:style>
  <w:style w:type="table" w:customStyle="1" w:styleId="af">
    <w:basedOn w:val="TableNormal"/>
    <w:rsid w:val="004435D2"/>
    <w:tblPr>
      <w:tblStyleRowBandSize w:val="1"/>
      <w:tblStyleColBandSize w:val="1"/>
    </w:tblPr>
  </w:style>
  <w:style w:type="table" w:customStyle="1" w:styleId="af0">
    <w:basedOn w:val="TableNormal"/>
    <w:rsid w:val="004435D2"/>
    <w:tblPr>
      <w:tblStyleRowBandSize w:val="1"/>
      <w:tblStyleColBandSize w:val="1"/>
    </w:tblPr>
  </w:style>
  <w:style w:type="table" w:customStyle="1" w:styleId="af1">
    <w:basedOn w:val="TableNormal"/>
    <w:rsid w:val="004435D2"/>
    <w:tblPr>
      <w:tblStyleRowBandSize w:val="1"/>
      <w:tblStyleColBandSize w:val="1"/>
    </w:tblPr>
  </w:style>
  <w:style w:type="table" w:customStyle="1" w:styleId="af2">
    <w:basedOn w:val="TableNormal"/>
    <w:rsid w:val="004435D2"/>
    <w:tblPr>
      <w:tblStyleRowBandSize w:val="1"/>
      <w:tblStyleColBandSize w:val="1"/>
    </w:tblPr>
  </w:style>
  <w:style w:type="table" w:customStyle="1" w:styleId="af3">
    <w:basedOn w:val="TableNormal"/>
    <w:rsid w:val="004435D2"/>
    <w:tblPr>
      <w:tblStyleRowBandSize w:val="1"/>
      <w:tblStyleColBandSize w:val="1"/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Giua Desk</cp:lastModifiedBy>
  <cp:revision>4</cp:revision>
  <cp:lastPrinted>2025-01-31T09:11:00Z</cp:lastPrinted>
  <dcterms:created xsi:type="dcterms:W3CDTF">2025-01-29T07:30:00Z</dcterms:created>
  <dcterms:modified xsi:type="dcterms:W3CDTF">2025-01-31T09:33:00Z</dcterms:modified>
</cp:coreProperties>
</file>